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68AD8" w14:textId="50BAC32A" w:rsidR="00F8360A" w:rsidRPr="00185D64" w:rsidRDefault="00F8360A" w:rsidP="00A536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F303317" w14:textId="77777777" w:rsidR="004C6B43" w:rsidRDefault="004C6B43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4940D6" w14:textId="3724D1FF" w:rsidR="00B54951" w:rsidRPr="00B334C1" w:rsidRDefault="00ED0878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БУРАШЕВСКОГО СЕЛЬ</w:t>
      </w:r>
      <w:r w:rsidR="00B54951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 ПОСЕЛЕНИЯ</w:t>
      </w:r>
    </w:p>
    <w:p w14:paraId="58490657" w14:textId="77777777" w:rsidR="00B54951" w:rsidRPr="00B334C1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 РАЙОНА КИРОВСКОЙ ОБЛАСТИ</w:t>
      </w:r>
    </w:p>
    <w:p w14:paraId="04852514" w14:textId="77777777" w:rsidR="00B54951" w:rsidRPr="00B334C1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EC3235" w14:textId="77777777" w:rsidR="00B54951" w:rsidRPr="00B334C1" w:rsidRDefault="00B54951" w:rsidP="00B334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ПОСТАНОВЛЕНИЕ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14:paraId="3A4EC8BC" w14:textId="2C0F0397" w:rsidR="00B54951" w:rsidRPr="00B334C1" w:rsidRDefault="00B54951" w:rsidP="00B33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E9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869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869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№ </w:t>
      </w:r>
      <w:r w:rsidR="00B869C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14:paraId="7B77B7F3" w14:textId="77777777" w:rsidR="00B54951" w:rsidRPr="00B334C1" w:rsidRDefault="007A5FB4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="00581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Бураши</w:t>
      </w:r>
      <w:proofErr w:type="spellEnd"/>
      <w:r w:rsidR="00B54951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D8EC73" w14:textId="77777777" w:rsidR="00B54951" w:rsidRPr="00B334C1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3C554" w14:textId="77777777" w:rsidR="00B54951" w:rsidRPr="00B334C1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96129548"/>
      <w:bookmarkStart w:id="1" w:name="_Hlk173836971"/>
      <w:r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</w:t>
      </w:r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энергосбережению и повышению энергетической эффективности муниципального образования «</w:t>
      </w:r>
      <w:proofErr w:type="spellStart"/>
      <w:r w:rsidR="00581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Бурашевское</w:t>
      </w:r>
      <w:proofErr w:type="spellEnd"/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</w:t>
      </w:r>
      <w:proofErr w:type="spellStart"/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</w:t>
      </w:r>
      <w:proofErr w:type="spellEnd"/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Кировской области» </w:t>
      </w:r>
      <w:r w:rsidRPr="00B3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7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B3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D73B6C" w:rsidRPr="00B3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B3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 </w:t>
      </w:r>
      <w:r w:rsidRPr="00B334C1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 xml:space="preserve"> </w:t>
      </w:r>
      <w:bookmarkEnd w:id="0"/>
    </w:p>
    <w:bookmarkEnd w:id="1"/>
    <w:p w14:paraId="58E60147" w14:textId="77777777" w:rsidR="00366D73" w:rsidRPr="00B334C1" w:rsidRDefault="00B54951" w:rsidP="00B334C1">
      <w:pPr>
        <w:spacing w:before="100" w:beforeAutospacing="1"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 от 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№  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власти»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 от 23 ноября  2009 г № 261-ФЗ «Об энергосбережении и повышении энергетической  эффективности и о внесении изменений в отдельные законодательные акты Российской Федерации», Постановлением </w:t>
      </w:r>
      <w:r w:rsidR="00366D73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11.02.2021 № 161 «Об утверждении требований к региональным и муниципальным программам в области энергосбережения  и повышения энергетической 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администрация </w:t>
      </w:r>
      <w:proofErr w:type="spellStart"/>
      <w:r w:rsidR="00581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Бурашев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366D73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ПОСТАНОВЛЯЕТ:</w:t>
      </w:r>
    </w:p>
    <w:p w14:paraId="0ACBF1DD" w14:textId="77777777" w:rsidR="00B11C5D" w:rsidRDefault="007A5FB4" w:rsidP="0054632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1. 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муниципальную программу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нергосбережени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581E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повышению энергетической эффективности муниципального образования «</w:t>
      </w:r>
      <w:proofErr w:type="spellStart"/>
      <w:r w:rsidR="00581E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Бурашевское</w:t>
      </w:r>
      <w:proofErr w:type="spellEnd"/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proofErr w:type="spellStart"/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Кильмезского</w:t>
      </w:r>
      <w:proofErr w:type="spellEnd"/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Кировской области» </w:t>
      </w:r>
      <w:r w:rsidR="00B11C5D" w:rsidRPr="00B334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– 2028 годы»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D0A626F" w14:textId="77777777" w:rsidR="007A5FB4" w:rsidRPr="00B334C1" w:rsidRDefault="007A5FB4" w:rsidP="0054632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2. 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 силу постано</w:t>
      </w:r>
      <w:r w:rsidR="00A536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вление администрации </w:t>
      </w:r>
      <w:proofErr w:type="spellStart"/>
      <w:r w:rsidR="00A536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Бурашевского</w:t>
      </w:r>
      <w:proofErr w:type="spellEnd"/>
      <w:r w:rsidR="00A536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от </w:t>
      </w:r>
      <w:r w:rsidR="00581E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581E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581E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581E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муниципальной программы «Энергосбережение и повышения энергетической эффективности на территории </w:t>
      </w:r>
      <w:proofErr w:type="spellStart"/>
      <w:r w:rsidR="0004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Бурашев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</w:t>
      </w:r>
      <w:proofErr w:type="spellEnd"/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на 202</w:t>
      </w:r>
      <w:r w:rsidR="0004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536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-2027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годы».</w:t>
      </w:r>
    </w:p>
    <w:p w14:paraId="226F0A2D" w14:textId="105F75A3" w:rsidR="00E23AAC" w:rsidRDefault="0054632F" w:rsidP="00E23AAC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162D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после официального обнародования</w:t>
      </w:r>
      <w:r w:rsidR="00E23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E62FA0" w14:textId="77777777" w:rsidR="00B54951" w:rsidRPr="00B334C1" w:rsidRDefault="00B54951" w:rsidP="00E23AAC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2E7595" w:rsidRPr="00B33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70514E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настоящее постановление на официальном сайте </w:t>
      </w:r>
      <w:proofErr w:type="spellStart"/>
      <w:r w:rsidR="00A536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Бурашевского</w:t>
      </w:r>
      <w:proofErr w:type="spellEnd"/>
      <w:r w:rsidR="0070514E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«Интернет».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BDC758" w14:textId="77777777" w:rsidR="00C0158A" w:rsidRPr="00B334C1" w:rsidRDefault="00B54951" w:rsidP="00B33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</w:t>
      </w:r>
      <w:r w:rsidR="0000162D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E7595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14:paraId="789559FA" w14:textId="77777777" w:rsidR="0054632F" w:rsidRDefault="00530690" w:rsidP="00B33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40E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E7595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3870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40E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54951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14:paraId="14A9B1F3" w14:textId="77777777" w:rsidR="00ED0878" w:rsidRPr="00A536F3" w:rsidRDefault="00530690" w:rsidP="00A5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0440E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Бурашевского</w:t>
      </w:r>
      <w:proofErr w:type="spellEnd"/>
      <w:r w:rsidR="00DE275D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951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</w:t>
      </w:r>
      <w:r w:rsid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3870CE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0440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870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36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Маслова</w:t>
      </w:r>
      <w:proofErr w:type="spellEnd"/>
    </w:p>
    <w:p w14:paraId="4D1C80EE" w14:textId="77777777" w:rsidR="00E23AAC" w:rsidRDefault="0070514E" w:rsidP="0070514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</w:t>
      </w:r>
    </w:p>
    <w:p w14:paraId="598B1981" w14:textId="77777777" w:rsidR="0070514E" w:rsidRPr="0070514E" w:rsidRDefault="0070514E" w:rsidP="0070514E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E4B0C" w14:textId="77777777" w:rsidR="0070514E" w:rsidRPr="0070514E" w:rsidRDefault="0070514E" w:rsidP="0070514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71D563" w14:textId="77777777" w:rsidR="0070514E" w:rsidRPr="0070514E" w:rsidRDefault="0070514E" w:rsidP="0070514E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7E14227C" w14:textId="77777777" w:rsidR="0070514E" w:rsidRPr="0070514E" w:rsidRDefault="0070514E" w:rsidP="0070514E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постановлением </w:t>
      </w:r>
    </w:p>
    <w:p w14:paraId="657BE1FC" w14:textId="77777777" w:rsidR="0070514E" w:rsidRPr="0070514E" w:rsidRDefault="0070514E" w:rsidP="0070514E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администрации </w:t>
      </w:r>
      <w:proofErr w:type="spellStart"/>
      <w:r w:rsidR="000440E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Бурашевского</w:t>
      </w:r>
      <w:proofErr w:type="spellEnd"/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14:paraId="5C9972F6" w14:textId="77777777" w:rsidR="0070514E" w:rsidRPr="0070514E" w:rsidRDefault="0070514E" w:rsidP="0070514E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сельского     поселения                                      </w:t>
      </w:r>
    </w:p>
    <w:p w14:paraId="05DC2F39" w14:textId="7F4CAF8F" w:rsidR="0070514E" w:rsidRPr="0070514E" w:rsidRDefault="0070514E" w:rsidP="0070514E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gramStart"/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B869CC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869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</w:t>
      </w:r>
      <w:r w:rsidR="00B869C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B0C47BD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91A0A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D8DF8E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050FF9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427E93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МУНИЦИПАЛЬНАЯ   ПРОГРАММА</w:t>
      </w:r>
    </w:p>
    <w:p w14:paraId="7DFEB34D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 w:rsidRPr="0070514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Энергосбережение и повышение энергетической эффективности </w:t>
      </w:r>
      <w:bookmarkStart w:id="2" w:name="_Hlk198555401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муниципального образования «</w:t>
      </w:r>
      <w:proofErr w:type="spellStart"/>
      <w:r w:rsidR="000440E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Бурашевское</w:t>
      </w:r>
      <w:proofErr w:type="spellEnd"/>
      <w:r w:rsidRPr="0070514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е</w:t>
      </w:r>
      <w:r w:rsidRPr="0070514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Кильмезского</w:t>
      </w:r>
      <w:proofErr w:type="spellEnd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района Кировской области</w:t>
      </w:r>
      <w:r w:rsidRPr="0070514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» </w:t>
      </w:r>
    </w:p>
    <w:p w14:paraId="2F319260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202</w:t>
      </w:r>
      <w:r w:rsidR="0054632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6</w:t>
      </w:r>
      <w:r w:rsidRPr="0070514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28</w:t>
      </w:r>
      <w:r w:rsidRPr="0070514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</w:p>
    <w:bookmarkEnd w:id="2"/>
    <w:p w14:paraId="1BC93B07" w14:textId="77777777" w:rsidR="00185D64" w:rsidRDefault="00185D64" w:rsidP="00ED08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EA4055" w14:textId="77777777" w:rsidR="00185D64" w:rsidRDefault="00185D64" w:rsidP="00ED08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B2A69D" w14:textId="77777777" w:rsidR="00185D64" w:rsidRDefault="00185D64" w:rsidP="00ED08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AEB58A" w14:textId="77777777" w:rsidR="00185D64" w:rsidRDefault="00185D64" w:rsidP="00ED08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776D8A" w14:textId="77777777" w:rsidR="00185D64" w:rsidRPr="00ED0878" w:rsidRDefault="00185D64" w:rsidP="00ED08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B20B18" w14:textId="77777777" w:rsidR="00185D64" w:rsidRDefault="00185D64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6067E3" w14:textId="77777777" w:rsidR="00185D64" w:rsidRDefault="00185D64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7E7D4F" w14:textId="77777777" w:rsidR="00185D64" w:rsidRDefault="00185D64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99ED55" w14:textId="77777777" w:rsidR="00185D64" w:rsidRDefault="00185D64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32A11B" w14:textId="77777777" w:rsidR="00ED0878" w:rsidRDefault="00ED0878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5B70BB" w14:textId="77777777" w:rsidR="00185D64" w:rsidRDefault="00185D64" w:rsidP="006413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00B3A9" w14:textId="77777777" w:rsidR="00641351" w:rsidRDefault="00641351" w:rsidP="006413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F952CE" w14:textId="77777777" w:rsidR="00185D64" w:rsidRDefault="00185D64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EA7EB3" w14:textId="77777777" w:rsidR="00ED0878" w:rsidRDefault="00ED0878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0B9F5F" w14:textId="77777777" w:rsidR="00ED0878" w:rsidRDefault="00ED0878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EDF393" w14:textId="77777777" w:rsidR="00ED0878" w:rsidRDefault="00ED0878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A6361A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</w:t>
      </w:r>
      <w:r w:rsidR="00323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tbl>
      <w:tblPr>
        <w:tblpPr w:leftFromText="180" w:rightFromText="180" w:vertAnchor="text" w:horzAnchor="margin" w:tblpY="76"/>
        <w:tblW w:w="971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77"/>
        <w:gridCol w:w="6237"/>
      </w:tblGrid>
      <w:tr w:rsidR="0070514E" w:rsidRPr="0070514E" w14:paraId="6C1F4A31" w14:textId="77777777" w:rsidTr="00641351">
        <w:trPr>
          <w:trHeight w:val="40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766C45" w14:textId="77777777" w:rsidR="0070514E" w:rsidRPr="0070514E" w:rsidRDefault="00127399" w:rsidP="001273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  <w:r w:rsidR="003232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</w:t>
            </w:r>
            <w:r w:rsidR="0070514E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рограммы                              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7167" w14:textId="77777777" w:rsidR="0070514E" w:rsidRPr="00323241" w:rsidRDefault="00323241" w:rsidP="007A723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муниципального образования «</w:t>
            </w:r>
            <w:proofErr w:type="spellStart"/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Бурашевское</w:t>
            </w:r>
            <w:proofErr w:type="spellEnd"/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  <w:proofErr w:type="spellStart"/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Кильмезского</w:t>
            </w:r>
            <w:proofErr w:type="spellEnd"/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Кировской области  на 2026 – 2028 годы»</w:t>
            </w:r>
          </w:p>
        </w:tc>
      </w:tr>
      <w:tr w:rsidR="0070514E" w:rsidRPr="0070514E" w14:paraId="6ACCB748" w14:textId="77777777" w:rsidTr="00641351"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6E2879" w14:textId="77777777" w:rsid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136860" w14:textId="77777777" w:rsidR="00D07512" w:rsidRPr="0070514E" w:rsidRDefault="00D07512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EA1E" w14:textId="77777777" w:rsidR="00185D64" w:rsidRPr="00667075" w:rsidRDefault="00185D64" w:rsidP="00185D6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67075">
              <w:rPr>
                <w:color w:val="333333"/>
                <w:sz w:val="24"/>
                <w:szCs w:val="24"/>
              </w:rPr>
              <w:t>-</w:t>
            </w:r>
            <w:r w:rsidRPr="00667075">
              <w:rPr>
                <w:sz w:val="24"/>
                <w:szCs w:val="24"/>
              </w:rPr>
              <w:t xml:space="preserve"> </w:t>
            </w:r>
            <w:r w:rsidRPr="00667075">
              <w:rPr>
                <w:rFonts w:ascii="Times New Roman" w:hAnsi="Times New Roman"/>
                <w:sz w:val="24"/>
                <w:szCs w:val="24"/>
              </w:rPr>
              <w:t>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5DFD4010" w14:textId="77777777" w:rsidR="00185D64" w:rsidRPr="00957BA7" w:rsidRDefault="00185D64" w:rsidP="00185D6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67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BA7">
              <w:rPr>
                <w:rFonts w:ascii="Times New Roman" w:hAnsi="Times New Roman"/>
                <w:sz w:val="24"/>
                <w:szCs w:val="24"/>
              </w:rPr>
              <w:t xml:space="preserve"> - Постановления Правительства РФ от 11.02.2021 №161 «"Об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Федерации"».</w:t>
            </w:r>
          </w:p>
          <w:p w14:paraId="578F845F" w14:textId="77777777" w:rsidR="00185D64" w:rsidRPr="00667075" w:rsidRDefault="00185D64" w:rsidP="00185D6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67075">
              <w:rPr>
                <w:rFonts w:ascii="Times New Roman" w:hAnsi="Times New Roman"/>
                <w:sz w:val="24"/>
                <w:szCs w:val="24"/>
              </w:rPr>
              <w:t xml:space="preserve"> - Распоряжение Правительства РФ от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67075">
              <w:rPr>
                <w:rFonts w:ascii="Times New Roman" w:hAnsi="Times New Roman"/>
                <w:sz w:val="24"/>
                <w:szCs w:val="24"/>
              </w:rPr>
              <w:t>1 декабря 2009 года № 1830- 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37D61331" w14:textId="77777777" w:rsidR="00185D64" w:rsidRPr="00667075" w:rsidRDefault="00185D64" w:rsidP="00185D6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67075">
              <w:rPr>
                <w:rFonts w:ascii="Times New Roman" w:hAnsi="Times New Roman"/>
                <w:sz w:val="24"/>
                <w:szCs w:val="24"/>
              </w:rPr>
              <w:t xml:space="preserve"> - Постановление Правительства РФ от 20 февраля 2010 года № 67 «О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эффективности»;</w:t>
            </w:r>
          </w:p>
          <w:p w14:paraId="2AAB211C" w14:textId="77777777" w:rsidR="00185D64" w:rsidRPr="00667075" w:rsidRDefault="00185D64" w:rsidP="00185D6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67075">
              <w:rPr>
                <w:rFonts w:ascii="Times New Roman" w:hAnsi="Times New Roman"/>
                <w:sz w:val="24"/>
                <w:szCs w:val="24"/>
              </w:rPr>
              <w:t xml:space="preserve"> - Приказ Министерства экономического развития РФ от 17 февраля 2010 года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14:paraId="0221EEA4" w14:textId="77777777" w:rsidR="0070514E" w:rsidRPr="0070514E" w:rsidRDefault="0070514E" w:rsidP="0032324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70514E" w:rsidRPr="0070514E" w14:paraId="5FE8358E" w14:textId="77777777" w:rsidTr="00641351"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A03DB8" w14:textId="77777777" w:rsidR="0070514E" w:rsidRPr="0070514E" w:rsidRDefault="00127399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Программы</w:t>
            </w:r>
            <w:r w:rsidR="0070514E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904B" w14:textId="77777777" w:rsidR="0070514E" w:rsidRPr="00323241" w:rsidRDefault="00185D64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Бурашевского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 сельского поселения</w:t>
            </w:r>
          </w:p>
        </w:tc>
      </w:tr>
      <w:tr w:rsidR="0070514E" w:rsidRPr="0070514E" w14:paraId="430F2537" w14:textId="77777777" w:rsidTr="00641351"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5B7E26" w14:textId="77777777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Цели </w:t>
            </w:r>
            <w:r w:rsidR="00B334C1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муниципальной программы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5CE2" w14:textId="77777777" w:rsidR="0070514E" w:rsidRPr="00185D64" w:rsidRDefault="00185D64" w:rsidP="007A72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64">
              <w:rPr>
                <w:rFonts w:ascii="Times New Roman" w:hAnsi="Times New Roman" w:cs="Times New Roman"/>
              </w:rPr>
              <w:t>Снижение расходов бюджета сельского поселения  на энергоснабжение муниципальных зданий</w:t>
            </w:r>
          </w:p>
        </w:tc>
      </w:tr>
      <w:tr w:rsidR="0070514E" w:rsidRPr="0070514E" w14:paraId="7E5DBF87" w14:textId="77777777" w:rsidTr="00641351"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138406" w14:textId="77777777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Задачи </w:t>
            </w:r>
            <w:r w:rsidR="00B334C1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муниципальной программы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BA3E" w14:textId="77777777" w:rsidR="00185D64" w:rsidRPr="00185D64" w:rsidRDefault="00185D64" w:rsidP="00185D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5D64">
              <w:rPr>
                <w:rFonts w:ascii="Times New Roman" w:hAnsi="Times New Roman" w:cs="Times New Roman"/>
              </w:rPr>
              <w:t xml:space="preserve">-обеспечение учета используемых энергоресурсов администрацией </w:t>
            </w:r>
            <w:proofErr w:type="spellStart"/>
            <w:r>
              <w:rPr>
                <w:rFonts w:ascii="Times New Roman" w:hAnsi="Times New Roman" w:cs="Times New Roman"/>
              </w:rPr>
              <w:t>Бурашевского</w:t>
            </w:r>
            <w:proofErr w:type="spellEnd"/>
            <w:r w:rsidRPr="00185D64">
              <w:rPr>
                <w:rFonts w:ascii="Times New Roman" w:hAnsi="Times New Roman" w:cs="Times New Roman"/>
              </w:rPr>
              <w:t xml:space="preserve"> сельского поселения;</w:t>
            </w:r>
          </w:p>
          <w:p w14:paraId="1D418AC2" w14:textId="77777777" w:rsidR="00185D64" w:rsidRPr="00185D64" w:rsidRDefault="00185D64" w:rsidP="00185D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5D64">
              <w:rPr>
                <w:rFonts w:ascii="Times New Roman" w:hAnsi="Times New Roman" w:cs="Times New Roman"/>
              </w:rPr>
              <w:t xml:space="preserve">- снижение объема потребления энергоресурсов </w:t>
            </w:r>
            <w:r w:rsidRPr="00185D64">
              <w:rPr>
                <w:rFonts w:ascii="Times New Roman" w:hAnsi="Times New Roman" w:cs="Times New Roman"/>
              </w:rPr>
              <w:lastRenderedPageBreak/>
              <w:t xml:space="preserve">администрацией </w:t>
            </w:r>
            <w:proofErr w:type="spellStart"/>
            <w:r>
              <w:rPr>
                <w:rFonts w:ascii="Times New Roman" w:hAnsi="Times New Roman" w:cs="Times New Roman"/>
              </w:rPr>
              <w:t>Бурашевского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85D64">
              <w:rPr>
                <w:rFonts w:ascii="Times New Roman" w:hAnsi="Times New Roman" w:cs="Times New Roman"/>
              </w:rPr>
              <w:t>сельского поселения;</w:t>
            </w:r>
          </w:p>
          <w:p w14:paraId="7674EAB9" w14:textId="77777777" w:rsidR="0070514E" w:rsidRPr="00323241" w:rsidRDefault="00185D64" w:rsidP="00185D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64">
              <w:rPr>
                <w:rFonts w:ascii="Times New Roman" w:hAnsi="Times New Roman" w:cs="Times New Roman"/>
              </w:rPr>
              <w:t>- сокращение расходов на оплату энергоресурсов администрацией сельского поселения</w:t>
            </w:r>
          </w:p>
        </w:tc>
      </w:tr>
      <w:tr w:rsidR="00185D64" w:rsidRPr="0070514E" w14:paraId="195F34D9" w14:textId="77777777" w:rsidTr="00641351">
        <w:trPr>
          <w:trHeight w:val="400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8995DA" w14:textId="77777777" w:rsidR="00185D64" w:rsidRPr="0070514E" w:rsidRDefault="00185D64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Перечень основных мероприятий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B71E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957BA7">
              <w:rPr>
                <w:color w:val="333333"/>
              </w:rPr>
              <w:t xml:space="preserve">- </w:t>
            </w:r>
            <w:r w:rsidRPr="00641351">
              <w:rPr>
                <w:rFonts w:ascii="Times New Roman" w:hAnsi="Times New Roman" w:cs="Times New Roman"/>
                <w:color w:val="333333"/>
              </w:rPr>
              <w:t>по оснащению приборами учета используемых энергетических</w:t>
            </w:r>
          </w:p>
          <w:p w14:paraId="7DEBDB87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ресурсов в жилищном фонде;</w:t>
            </w:r>
          </w:p>
          <w:p w14:paraId="5C51BDE1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-по энергосбережению и повышению энергетической эффективности жилищного </w:t>
            </w:r>
          </w:p>
          <w:p w14:paraId="46EE5A0C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фонда, в том числе по проведению энергоэффективного капитального ремонта общего имущества в многоквартирных домах;</w:t>
            </w:r>
          </w:p>
          <w:p w14:paraId="41015B1F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- по энергосбережению и повышению энергетической эффективности</w:t>
            </w:r>
          </w:p>
          <w:p w14:paraId="6C118927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систем коммунальной инфраструктуры, направленных в том числе на</w:t>
            </w:r>
          </w:p>
          <w:p w14:paraId="77C795A6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развитие жилищно-коммунального хозяйства;</w:t>
            </w:r>
          </w:p>
          <w:p w14:paraId="3EC50481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- по энергосбережению в организациях с участием государства или</w:t>
            </w:r>
          </w:p>
          <w:p w14:paraId="274AA4CD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муниципального образования и повышению энергетической эффективности этих организаций;</w:t>
            </w:r>
          </w:p>
          <w:p w14:paraId="75A12170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- по выявлению бесхозяйных объектов недвижимого имущества,</w:t>
            </w:r>
          </w:p>
          <w:p w14:paraId="418CC524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используемых для передачи энергетических ресурсов, по организации</w:t>
            </w:r>
          </w:p>
          <w:p w14:paraId="5073CEDE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управления бесхозяйными объектами недвижимого имущества,</w:t>
            </w:r>
          </w:p>
          <w:p w14:paraId="05D3FDDB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используемыми для передачи энергетических ресурсов, с момента</w:t>
            </w:r>
          </w:p>
          <w:p w14:paraId="30BE80EB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выявления таких объектов;</w:t>
            </w:r>
          </w:p>
          <w:p w14:paraId="1764805B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- по стимулированию производителей и потребителей энергетических</w:t>
            </w:r>
          </w:p>
          <w:p w14:paraId="059CD364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ресурсов, организаций, осуществляющих передачу энергетических</w:t>
            </w:r>
          </w:p>
          <w:p w14:paraId="6C665CDF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ресурсов, проведению мероприятий по энергосбережению, повышению</w:t>
            </w:r>
          </w:p>
          <w:p w14:paraId="2E05C409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энергетической эффективности и сокращению потерь энергетических</w:t>
            </w:r>
          </w:p>
          <w:p w14:paraId="2E3E4BD6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ресурсов;</w:t>
            </w:r>
          </w:p>
          <w:p w14:paraId="26F01DEC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lastRenderedPageBreak/>
              <w:t>- по увеличению количества случаев использования в качестве</w:t>
            </w:r>
          </w:p>
          <w:p w14:paraId="64B89DA8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источников энергии вторичных энергетических ресурсов и (или)</w:t>
            </w:r>
          </w:p>
          <w:p w14:paraId="19851558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возобновляемых источников энергии;</w:t>
            </w:r>
          </w:p>
          <w:p w14:paraId="2190863F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- по энергосбережению в транспортном комплексе и повышению его</w:t>
            </w:r>
          </w:p>
          <w:p w14:paraId="407AD7FB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энергетической эффективности, в том числе замещению бензина и</w:t>
            </w:r>
          </w:p>
          <w:p w14:paraId="43BCA1C2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дизельного топлива, используемых транспортными средствами в</w:t>
            </w:r>
          </w:p>
          <w:p w14:paraId="369666B2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качестве моторного топлива, альтернативными видами моторного</w:t>
            </w:r>
          </w:p>
          <w:p w14:paraId="42EE7EA0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топлива –природным газом, газовыми смесями, сжиженным</w:t>
            </w:r>
          </w:p>
          <w:p w14:paraId="527C904C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углеводородным газом, электрической энергией, иными</w:t>
            </w:r>
          </w:p>
          <w:p w14:paraId="0FB89B17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альтернативными видами моторного топлива с учетом доступности</w:t>
            </w:r>
          </w:p>
          <w:p w14:paraId="38226EEA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использования, близости расположения к источникам природного газа, газовых смесей, электрической энергии, иных альтернативных видов</w:t>
            </w:r>
          </w:p>
          <w:p w14:paraId="1C05CB45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моторного топлива и экономической целесообразности такого замещения;</w:t>
            </w:r>
          </w:p>
          <w:p w14:paraId="2553DBC0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- по информационному обеспечению энергоэффективных</w:t>
            </w:r>
          </w:p>
          <w:p w14:paraId="1D222BBF" w14:textId="77777777" w:rsidR="00D6515B" w:rsidRPr="00641351" w:rsidRDefault="00D6515B" w:rsidP="00D6515B">
            <w:pPr>
              <w:spacing w:line="270" w:lineRule="atLeast"/>
              <w:rPr>
                <w:rFonts w:ascii="Times New Roman" w:hAnsi="Times New Roman" w:cs="Times New Roman"/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мероприятий, в том числе информированию потребителей энергетических ресурсов об </w:t>
            </w:r>
          </w:p>
          <w:p w14:paraId="42F4ED71" w14:textId="77777777" w:rsidR="00D6515B" w:rsidRPr="00957BA7" w:rsidRDefault="00D6515B" w:rsidP="00D6515B">
            <w:pPr>
              <w:spacing w:line="270" w:lineRule="atLeast"/>
              <w:rPr>
                <w:color w:val="333333"/>
              </w:rPr>
            </w:pPr>
            <w:r w:rsidRPr="00641351">
              <w:rPr>
                <w:rFonts w:ascii="Times New Roman" w:hAnsi="Times New Roman" w:cs="Times New Roman"/>
                <w:color w:val="333333"/>
              </w:rPr>
              <w:t>указанных мероприятиях и о способах энергосбережения и</w:t>
            </w:r>
            <w:r w:rsidRPr="00957BA7">
              <w:rPr>
                <w:color w:val="333333"/>
              </w:rPr>
              <w:t> повышения энергетической </w:t>
            </w:r>
          </w:p>
          <w:p w14:paraId="4945E496" w14:textId="77777777" w:rsidR="00185D64" w:rsidRPr="00323241" w:rsidRDefault="00185D64" w:rsidP="00705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14E" w:rsidRPr="0070514E" w14:paraId="204AEDB8" w14:textId="77777777" w:rsidTr="00641351">
        <w:trPr>
          <w:trHeight w:val="400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7B20F3" w14:textId="77777777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Этапы и сроки </w:t>
            </w:r>
            <w:r w:rsidR="008960C6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реализации муниципальной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программы                                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C0C5B" w14:textId="77777777" w:rsidR="0070514E" w:rsidRPr="00323241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202</w:t>
            </w:r>
            <w:r w:rsidR="007A7238"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 w:rsidR="008960C6"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14:paraId="0D62BF20" w14:textId="77777777" w:rsidR="0070514E" w:rsidRPr="00323241" w:rsidRDefault="0070514E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14E" w:rsidRPr="0070514E" w14:paraId="48A4C2D2" w14:textId="77777777" w:rsidTr="00641351">
        <w:trPr>
          <w:trHeight w:val="1050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8E5D12" w14:textId="77777777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финансового обеспече</w:t>
            </w:r>
            <w:r w:rsidR="008960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ия муниципальной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программы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56257" w14:textId="77777777" w:rsidR="00530690" w:rsidRPr="00323241" w:rsidRDefault="007A7238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</w:t>
            </w:r>
            <w:r w:rsidR="00530690"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программы:</w:t>
            </w:r>
          </w:p>
          <w:p w14:paraId="0AEA858A" w14:textId="77777777" w:rsidR="00530690" w:rsidRPr="00323241" w:rsidRDefault="00530690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1</w:t>
            </w:r>
            <w:r w:rsidR="00E5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 рублей;</w:t>
            </w:r>
          </w:p>
          <w:p w14:paraId="6211C231" w14:textId="77777777" w:rsidR="00530690" w:rsidRPr="00323241" w:rsidRDefault="00530690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0,0 тыс. рублей;</w:t>
            </w:r>
          </w:p>
          <w:p w14:paraId="5E53C171" w14:textId="77777777" w:rsidR="00530690" w:rsidRPr="00323241" w:rsidRDefault="00530690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 – 0,0 тыс. рублей.</w:t>
            </w:r>
          </w:p>
          <w:p w14:paraId="4E30FE9E" w14:textId="77777777" w:rsidR="0070514E" w:rsidRPr="00323241" w:rsidRDefault="0070514E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Объёмы финансирования могут уточнят</w:t>
            </w:r>
            <w:r w:rsidR="008960C6"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в ходе реализации муниципальной программ</w:t>
            </w:r>
            <w:r w:rsidR="008960C6" w:rsidRPr="0032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70514E" w:rsidRPr="002E10AC" w14:paraId="2E262223" w14:textId="77777777" w:rsidTr="00641351">
        <w:trPr>
          <w:trHeight w:val="400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3D2E0CE" w14:textId="77777777" w:rsidR="0070514E" w:rsidRPr="002E10AC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Ожидаемые конечные </w:t>
            </w:r>
            <w:r w:rsidR="008960C6" w:rsidRPr="002E10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реализации</w:t>
            </w:r>
            <w:r w:rsidRPr="002E10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муниципальной </w:t>
            </w:r>
            <w:r w:rsidRPr="002E10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программы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073BF6" w14:textId="77777777" w:rsidR="0070514E" w:rsidRPr="00323241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снижение удельного </w:t>
            </w:r>
            <w:r w:rsidR="00B334C1"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расхода электрической</w:t>
            </w: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энергии на снабжение органов местного самоуправления к 20</w:t>
            </w:r>
            <w:r w:rsidR="00F34AB9"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до </w:t>
            </w:r>
            <w:r w:rsidR="00803141"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D3D2A"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кВт*час/м2;</w:t>
            </w:r>
          </w:p>
          <w:p w14:paraId="3C9459C2" w14:textId="77777777" w:rsidR="0070514E" w:rsidRPr="00323241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2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-доля осветительных устройств с использованием светодиодов в общем объеме используемых осветительных приборов в бюджетных учреждениях-</w:t>
            </w:r>
            <w:r w:rsidR="00803141" w:rsidRPr="003232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0</w:t>
            </w:r>
            <w:r w:rsidRPr="003232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%;</w:t>
            </w:r>
          </w:p>
          <w:p w14:paraId="22443807" w14:textId="77777777" w:rsidR="0070514E" w:rsidRPr="00323241" w:rsidRDefault="0070514E" w:rsidP="0070514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232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ежегодное увеличение экономии </w:t>
            </w:r>
            <w:r w:rsidR="00B334C1" w:rsidRPr="003232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электроэнергии</w:t>
            </w:r>
            <w:r w:rsidRPr="003232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на 0,</w:t>
            </w:r>
            <w:r w:rsidR="00803141" w:rsidRPr="003232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00</w:t>
            </w:r>
            <w:r w:rsidRPr="0032324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тыс. кВт ч.;</w:t>
            </w:r>
          </w:p>
        </w:tc>
      </w:tr>
      <w:tr w:rsidR="00ED0878" w:rsidRPr="002E10AC" w14:paraId="1B098099" w14:textId="77777777" w:rsidTr="00641351">
        <w:trPr>
          <w:trHeight w:val="400"/>
        </w:trPr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7F85808" w14:textId="77777777" w:rsidR="00ED0878" w:rsidRPr="002E10AC" w:rsidRDefault="00ED0878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Контроль за исполнением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F10A" w14:textId="77777777" w:rsidR="00ED0878" w:rsidRPr="00323241" w:rsidRDefault="0012739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 администрация </w:t>
            </w:r>
          </w:p>
          <w:p w14:paraId="450CE712" w14:textId="77777777" w:rsidR="00127399" w:rsidRPr="00323241" w:rsidRDefault="0012739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Pr="00323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</w:tbl>
    <w:p w14:paraId="56972601" w14:textId="77777777" w:rsid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F99C595" w14:textId="77777777" w:rsidR="00ED0878" w:rsidRPr="002E10AC" w:rsidRDefault="00ED0878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3DE16F" w14:textId="77777777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YANDEX_138"/>
      <w:bookmarkEnd w:id="3"/>
    </w:p>
    <w:p w14:paraId="65FE4659" w14:textId="77777777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</w:t>
      </w:r>
    </w:p>
    <w:p w14:paraId="66DDBB2B" w14:textId="77777777" w:rsidR="0070514E" w:rsidRPr="002E10AC" w:rsidRDefault="0070514E" w:rsidP="00543DD9">
      <w:pPr>
        <w:keepNext/>
        <w:keepLines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63623D9B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Энергосбережение в жилищно-коммунальном и бюджетном секторе поселения является актуальным и необходимым условием нормального функционирования, так как повышение эффективности использования топливно-энергетических ресурсов (далее - ТЭР), при непрерывном росте цен на топливо и соответственно росте стоимости электрической и тепловой энергии позволяет добиться существенной экономии как ТЭР, так и </w:t>
      </w:r>
      <w:r w:rsidR="00F34AB9" w:rsidRPr="002E10AC">
        <w:rPr>
          <w:rFonts w:ascii="Times New Roman" w:eastAsia="Calibri" w:hAnsi="Times New Roman" w:cs="Times New Roman"/>
          <w:sz w:val="28"/>
          <w:szCs w:val="28"/>
        </w:rPr>
        <w:t>финансовых ресурсов</w:t>
      </w:r>
      <w:r w:rsidRPr="002E10A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AE24D1B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Следствием низкой эффективности использования ТЭР бюджетными потребителями являются высокие издержки бюджета поселения на энергообеспечение.</w:t>
      </w:r>
      <w:r w:rsidRPr="002E10A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Основным направлением повышения энергоэффективности является выполнение мероприятий, направленных на ликвидацию причин неэффективной эксплуатации энергетического оборудования и инженерных сетей, реализация </w:t>
      </w:r>
      <w:proofErr w:type="spellStart"/>
      <w:r w:rsidRPr="002E10A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быстроокупаемых</w:t>
      </w:r>
      <w:proofErr w:type="spellEnd"/>
      <w:r w:rsidRPr="002E10A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энергосберегающих технологий с учетом особенностей каждого объекта.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B4F0EE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Законодательные требования по решению проблемы изложены </w:t>
      </w:r>
      <w:r w:rsidR="00F34AB9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законе от 23.11.2009 № 261-ФЗ «Об энергосбережении и о повышении</w:t>
      </w:r>
      <w:r w:rsidR="00BE2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</w:t>
      </w:r>
      <w:r w:rsidR="00BE2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BE2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 внесении изменений в отдельные законодательные акты Российской Федерации» </w:t>
      </w:r>
    </w:p>
    <w:p w14:paraId="468BB86C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энергоресурсов. Основным инструментом управления энергосбережением является программный метод, предусматривающий разработку, принятие и исполнение муниципальной программы энергосбережения. </w:t>
      </w:r>
    </w:p>
    <w:p w14:paraId="792ED887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>Данная программа энергосбережения и повышения энергоэффективности представляет собой взаимо</w:t>
      </w:r>
      <w:r w:rsidR="007A7238">
        <w:rPr>
          <w:rFonts w:ascii="Times New Roman" w:eastAsia="Calibri" w:hAnsi="Times New Roman" w:cs="Times New Roman"/>
          <w:sz w:val="28"/>
          <w:szCs w:val="28"/>
        </w:rPr>
        <w:t>с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вязанный комплекс организационных, правовых, экономических, технических, технологических </w:t>
      </w:r>
      <w:r w:rsidRPr="002E10AC">
        <w:rPr>
          <w:rFonts w:ascii="Times New Roman" w:eastAsia="Calibri" w:hAnsi="Times New Roman" w:cs="Times New Roman"/>
          <w:sz w:val="28"/>
          <w:szCs w:val="28"/>
        </w:rPr>
        <w:lastRenderedPageBreak/>
        <w:t>и иных мероприятий, направленных на повышение эффективности от потребления (использования) энергетических ресурсов.</w:t>
      </w:r>
    </w:p>
    <w:p w14:paraId="1535B652" w14:textId="77777777" w:rsidR="0070514E" w:rsidRPr="002E10AC" w:rsidRDefault="0070514E" w:rsidP="0070514E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позволит решить существующие проблемы энергосбережения, вовлечь в работу энергосберегающий потенциал объектов жилищно-коммунального хозяйства на территории поселения, </w:t>
      </w:r>
      <w:r w:rsidR="00F34AB9" w:rsidRPr="002E10AC">
        <w:rPr>
          <w:rFonts w:ascii="Times New Roman" w:eastAsia="Calibri" w:hAnsi="Times New Roman" w:cs="Times New Roman"/>
          <w:sz w:val="28"/>
          <w:szCs w:val="28"/>
        </w:rPr>
        <w:t>которые имеют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не только экономическое, но и социальное и экологическое значение. </w:t>
      </w:r>
    </w:p>
    <w:p w14:paraId="48A02442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Основные проблемы в сфере энергоснабжения и энергопотребления: </w:t>
      </w:r>
    </w:p>
    <w:p w14:paraId="429BC1DB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 недостаточное </w:t>
      </w:r>
      <w:r w:rsidR="00F34AB9" w:rsidRPr="002E10AC">
        <w:rPr>
          <w:rFonts w:ascii="Times New Roman" w:eastAsia="Calibri" w:hAnsi="Times New Roman" w:cs="Times New Roman"/>
          <w:sz w:val="28"/>
          <w:szCs w:val="28"/>
        </w:rPr>
        <w:t>финансирование для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проведения в короткие сроки полного комплекса мер по энергосбережению; </w:t>
      </w:r>
    </w:p>
    <w:p w14:paraId="6C68CC24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 ежегодный значительный рост цен на энергоресурсы; </w:t>
      </w:r>
    </w:p>
    <w:p w14:paraId="0B6C7C44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-отсутствие квалифицированных кадров в сфере управления энергоэффективностью;  </w:t>
      </w:r>
    </w:p>
    <w:p w14:paraId="5BE7E17E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значительная доля физически и морально устаревшего энергоёмкого оборудования.</w:t>
      </w:r>
    </w:p>
    <w:p w14:paraId="69C27FBA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видам используемых ТЭР в поселении является электрическая энергия.</w:t>
      </w:r>
    </w:p>
    <w:p w14:paraId="65AB046B" w14:textId="77777777" w:rsidR="0070514E" w:rsidRPr="002E10AC" w:rsidRDefault="0070514E" w:rsidP="0070514E">
      <w:pPr>
        <w:suppressAutoHyphens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10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Основными потребителями электрической энергии являются:</w:t>
      </w:r>
    </w:p>
    <w:p w14:paraId="6CD574C1" w14:textId="77777777" w:rsidR="0070514E" w:rsidRPr="002E10AC" w:rsidRDefault="0070514E" w:rsidP="0070514E">
      <w:pPr>
        <w:suppressAutoHyphens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10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осветительные приборы, используемые для освещения помещений администрации поселения;</w:t>
      </w:r>
    </w:p>
    <w:p w14:paraId="53ED01EE" w14:textId="77777777" w:rsidR="0070514E" w:rsidRPr="002E10AC" w:rsidRDefault="0070514E" w:rsidP="0070514E">
      <w:pPr>
        <w:suppressAutoHyphens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10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оргтехника;</w:t>
      </w:r>
    </w:p>
    <w:p w14:paraId="466FDE01" w14:textId="77777777" w:rsidR="0070514E" w:rsidRPr="002E10AC" w:rsidRDefault="0070514E" w:rsidP="0070514E">
      <w:pPr>
        <w:suppressAutoHyphens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10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уличное освещение.</w:t>
      </w:r>
    </w:p>
    <w:p w14:paraId="4CA49E56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Поставщиком электрической энергии в поселении является</w:t>
      </w:r>
      <w:r w:rsidR="00BE2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</w:t>
      </w:r>
      <w:proofErr w:type="spellStart"/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ЭнергосбыТ</w:t>
      </w:r>
      <w:proofErr w:type="spellEnd"/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Плюс», основными потребителями электроэнергии являются:</w:t>
      </w:r>
    </w:p>
    <w:p w14:paraId="625B1824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осветительные приборы, </w:t>
      </w:r>
      <w:r w:rsidR="00F34AB9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оргтехника, электробытовые приборы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Стоимость 1 кВт*час в среднем по поселению составила </w:t>
      </w:r>
      <w:r w:rsidR="003C2E74">
        <w:rPr>
          <w:rFonts w:ascii="Times New Roman" w:eastAsia="Times New Roman" w:hAnsi="Times New Roman" w:cs="Times New Roman"/>
          <w:sz w:val="28"/>
          <w:szCs w:val="28"/>
          <w:lang w:eastAsia="ru-RU"/>
        </w:rPr>
        <w:t>13,83</w:t>
      </w:r>
      <w:r w:rsidR="00B334C1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/кВт*час. Удельный расход электроэнергии на уличное освещение составляет </w:t>
      </w:r>
      <w:r w:rsidR="003C2E74">
        <w:rPr>
          <w:rFonts w:ascii="Times New Roman" w:eastAsia="Times New Roman" w:hAnsi="Times New Roman" w:cs="Times New Roman"/>
          <w:sz w:val="28"/>
          <w:szCs w:val="28"/>
          <w:lang w:eastAsia="ru-RU"/>
        </w:rPr>
        <w:t>11,8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квт/сутки. Сокращение расходов возможно за счет: замены энергосберегающих ламп на светодиодные, более экономичные, установка</w:t>
      </w:r>
      <w:r w:rsidR="0014633C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реле времени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BBA012E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Calibri" w:eastAsia="Times New Roman" w:hAnsi="Calibri" w:cs="Calibri"/>
          <w:lang w:eastAsia="ru-RU"/>
        </w:rPr>
        <w:tab/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обеспечение энергетическими ресурсами ежегодно возрастают, что дополнительно оказывает существенную нагрузку на бюджет поселения, что в свою очередь обосновывает необходимость в разработке данной программы.</w:t>
      </w:r>
    </w:p>
    <w:p w14:paraId="09CC3554" w14:textId="77777777" w:rsidR="0070514E" w:rsidRPr="002E10AC" w:rsidRDefault="0070514E" w:rsidP="0070514E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Calibri" w:eastAsia="Calibri" w:hAnsi="Calibri" w:cs="Times New Roman"/>
        </w:rPr>
        <w:tab/>
      </w:r>
      <w:r w:rsidRPr="002E10AC">
        <w:rPr>
          <w:rFonts w:ascii="Times New Roman" w:eastAsia="Calibri" w:hAnsi="Times New Roman" w:cs="Times New Roman"/>
          <w:sz w:val="28"/>
          <w:szCs w:val="28"/>
        </w:rPr>
        <w:t>Программа энергосбережения должна обеспечить снижение потребление ТЭР за счет внедрения предлагаемых данной программой решений и мероприятий, и соответственно, перехода на экономичное и рациональное расходование ТЭР, при полном удовлетворении потребностей в количестве и качестве, превратить энергосбережение в решающий фактор функционирования поселения.</w:t>
      </w:r>
    </w:p>
    <w:p w14:paraId="7A269567" w14:textId="77777777" w:rsidR="003C2E74" w:rsidRDefault="003C2E74" w:rsidP="002408E6">
      <w:pPr>
        <w:tabs>
          <w:tab w:val="left" w:pos="3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3E91F8" w14:textId="77777777" w:rsidR="0070514E" w:rsidRPr="002E10AC" w:rsidRDefault="0070514E" w:rsidP="002408E6">
      <w:pPr>
        <w:tabs>
          <w:tab w:val="left" w:pos="37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2</w:t>
      </w:r>
    </w:p>
    <w:p w14:paraId="3C72B32E" w14:textId="77777777" w:rsidR="0070514E" w:rsidRPr="002E10AC" w:rsidRDefault="0070514E" w:rsidP="0077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Приоритеты муниципальной политики в соответствующей сфере реализации муниципальной программы, цели, задачи, целевые показатели эффективности реализации муниципальной программы, </w:t>
      </w:r>
      <w:r w:rsidRPr="002E1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описание ожидаемых конечных результатов муниципальной программы, сроков и этапов реализации муниципальной программы</w:t>
      </w:r>
    </w:p>
    <w:p w14:paraId="1750CE9E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135440" w14:textId="77777777" w:rsidR="0070514E" w:rsidRPr="002E10AC" w:rsidRDefault="0070514E" w:rsidP="0070514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       Приоритеты муниципальной  политики в сфере реализации муниципальной программы определены в Федеральном </w:t>
      </w:r>
      <w:hyperlink r:id="rId6" w:history="1">
        <w:r w:rsidRPr="002E10AC">
          <w:rPr>
            <w:rFonts w:ascii="Times New Roman" w:eastAsia="Calibri" w:hAnsi="Times New Roman" w:cs="Times New Roman"/>
            <w:color w:val="000000"/>
            <w:sz w:val="28"/>
            <w:szCs w:val="28"/>
          </w:rPr>
          <w:t>законе</w:t>
        </w:r>
      </w:hyperlink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от 23.11.2009 N 261-ФЗ "Об энергосбережении и повышении энергетической эффективности и о внесении изменений в отдельные законодательные акты Российской Федерации", Постановления Правительства  РФ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эффективности».</w:t>
      </w:r>
    </w:p>
    <w:p w14:paraId="0A93CE5B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Муниципальная программа направлена на повышение энергоэффективности и энергосбережение и позволит:</w:t>
      </w:r>
    </w:p>
    <w:p w14:paraId="636027E3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 обеспечить энергетическую безопасность путем повышения надежности энергоснабжения;</w:t>
      </w:r>
    </w:p>
    <w:p w14:paraId="7AE71D75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 сократить нагрузку на бюджетные ресурсы;</w:t>
      </w:r>
    </w:p>
    <w:p w14:paraId="0F620439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-улучшить экологическую обстановку;</w:t>
      </w:r>
    </w:p>
    <w:p w14:paraId="3E48B5C8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-увеличить комфортность проживания населения.</w:t>
      </w:r>
    </w:p>
    <w:p w14:paraId="0672808B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2.1</w:t>
      </w:r>
      <w:r w:rsidRPr="002E10A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Основной целью настоящей муниципальной программы является реализация мер, направленных на стимулирование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энергосбережения и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повышение энергетической эффективности деятельности, связанной с использованием энергетических ресурсов в </w:t>
      </w:r>
      <w:proofErr w:type="spellStart"/>
      <w:r w:rsidR="00BE29A2">
        <w:rPr>
          <w:rFonts w:ascii="Times New Roman" w:eastAsia="Calibri" w:hAnsi="Times New Roman" w:cs="Times New Roman"/>
          <w:sz w:val="28"/>
          <w:szCs w:val="28"/>
        </w:rPr>
        <w:t>Бурашевском</w:t>
      </w:r>
      <w:proofErr w:type="spellEnd"/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сельском поселении.</w:t>
      </w:r>
    </w:p>
    <w:p w14:paraId="71BA0186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>Данная цель достигается за счет решения следующих задач:</w:t>
      </w:r>
    </w:p>
    <w:p w14:paraId="07D97841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lang w:eastAsia="ru-RU"/>
        </w:rPr>
        <w:tab/>
        <w:t xml:space="preserve">-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удельных величин потребления электроэнергии при сохранении устойчивости функционирования </w:t>
      </w:r>
      <w:proofErr w:type="spellStart"/>
      <w:r w:rsidR="00BE29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Бурашевского</w:t>
      </w:r>
      <w:proofErr w:type="spellEnd"/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14:paraId="3CE711C8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-сокращение бюджетных расходов на потребление энергетических ресурсов;</w:t>
      </w:r>
    </w:p>
    <w:p w14:paraId="07A1FA07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-организация проведения энергосберегающих мероприятий.</w:t>
      </w:r>
    </w:p>
    <w:p w14:paraId="6C01A63F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2.2. Целевыми показателями эффективности реализации муниципальной программы являются:</w:t>
      </w:r>
      <w:r w:rsidRPr="002E10AC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2E10AC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1653B893" w14:textId="77777777" w:rsidR="0070514E" w:rsidRPr="002E10AC" w:rsidRDefault="0070514E" w:rsidP="0070514E">
      <w:pPr>
        <w:tabs>
          <w:tab w:val="left" w:pos="720"/>
          <w:tab w:val="left" w:pos="38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- доля объемов энергетических ресурсов, расчеты за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которые осуществляются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использованием приборов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учета в общем объеме энергетических ресурсов, потребляемых на территории муниципального образования;</w:t>
      </w:r>
    </w:p>
    <w:p w14:paraId="24DC9248" w14:textId="77777777" w:rsidR="0070514E" w:rsidRPr="002E10AC" w:rsidRDefault="0070514E" w:rsidP="0070514E">
      <w:pPr>
        <w:tabs>
          <w:tab w:val="left" w:pos="720"/>
          <w:tab w:val="left" w:pos="38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 удельный расход энергетических ресурсов на снабжение органов местного самоуправления;</w:t>
      </w:r>
    </w:p>
    <w:p w14:paraId="3CE49472" w14:textId="77777777" w:rsidR="0070514E" w:rsidRPr="002E10AC" w:rsidRDefault="0070514E" w:rsidP="0070514E">
      <w:pPr>
        <w:tabs>
          <w:tab w:val="left" w:pos="720"/>
          <w:tab w:val="left" w:pos="38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 удельный расход энергетических ресурсов в жилищном фонде;</w:t>
      </w:r>
    </w:p>
    <w:p w14:paraId="281FAD69" w14:textId="77777777" w:rsidR="0070514E" w:rsidRPr="002E10AC" w:rsidRDefault="0070514E" w:rsidP="007051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-экономия энергетических ресурсов в натуральном и стоимостном выражении;</w:t>
      </w:r>
    </w:p>
    <w:p w14:paraId="624C605F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sz w:val="28"/>
          <w:szCs w:val="28"/>
        </w:rPr>
        <w:t xml:space="preserve">         -</w:t>
      </w:r>
      <w:r w:rsidRPr="002E10AC">
        <w:rPr>
          <w:rFonts w:ascii="Calibri" w:eastAsia="Calibri" w:hAnsi="Calibri" w:cs="Times New Roman"/>
        </w:rPr>
        <w:t xml:space="preserve"> </w:t>
      </w:r>
      <w:r w:rsidRPr="002E10AC">
        <w:rPr>
          <w:rFonts w:ascii="Times New Roman" w:eastAsia="Calibri" w:hAnsi="Times New Roman" w:cs="Times New Roman"/>
          <w:sz w:val="28"/>
          <w:szCs w:val="28"/>
        </w:rPr>
        <w:t>доля осветительных устройств с использованием светодиодов в общем объеме используемых осветительных приборов.</w:t>
      </w:r>
      <w:r w:rsidRPr="002E10AC">
        <w:rPr>
          <w:rFonts w:ascii="Calibri" w:eastAsia="Calibri" w:hAnsi="Calibri" w:cs="Times New Roman"/>
        </w:rPr>
        <w:t xml:space="preserve">   </w:t>
      </w:r>
    </w:p>
    <w:p w14:paraId="271A0470" w14:textId="77777777" w:rsidR="0070514E" w:rsidRPr="002E10AC" w:rsidRDefault="0070514E" w:rsidP="007051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Значения целевых показателей рассчитаны в соответствии с Методикой </w:t>
      </w:r>
      <w:r w:rsidRPr="002E10AC">
        <w:rPr>
          <w:rFonts w:ascii="Times New Roman" w:eastAsia="Calibri" w:hAnsi="Times New Roman" w:cs="Times New Roman"/>
          <w:sz w:val="28"/>
          <w:szCs w:val="28"/>
        </w:rPr>
        <w:lastRenderedPageBreak/>
        <w:t>расчета значений целевых показателей в области энергосбережения и повышения энергетической эффективности, в том числе в сопоставимых условиях, утвержденной приказом Министерства регионального развития Российской Федерации от 30.06.2017 № 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</w:p>
    <w:p w14:paraId="2C29140E" w14:textId="77777777" w:rsidR="0070514E" w:rsidRPr="002E10AC" w:rsidRDefault="0070514E" w:rsidP="007051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Сведения о целевых показателях эффективности реализации муниципальной программы приведены в </w:t>
      </w:r>
      <w:hyperlink w:anchor="Par520" w:history="1">
        <w:r w:rsidRPr="002E10AC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приложении № 1</w:t>
        </w:r>
      </w:hyperlink>
      <w:r w:rsidRPr="002E10A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Муниципальной программе.</w:t>
      </w:r>
    </w:p>
    <w:p w14:paraId="3EF32EFC" w14:textId="77777777" w:rsidR="0070514E" w:rsidRPr="002E10AC" w:rsidRDefault="0070514E" w:rsidP="007051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2.3. В рамках реализации муниципальной программы планируется достичь следующих конечных результатов:</w:t>
      </w:r>
    </w:p>
    <w:p w14:paraId="125E417B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снизить удельный </w:t>
      </w:r>
      <w:r w:rsidR="007743D6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расхода электрической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энергии </w:t>
      </w:r>
      <w:r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на снабжение органов местного самоуправления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к 20</w:t>
      </w:r>
      <w:r w:rsidR="007743D6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до </w:t>
      </w:r>
      <w:r w:rsidR="00803141"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>0,01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кВт*час/м2;</w:t>
      </w:r>
    </w:p>
    <w:p w14:paraId="4502CD8C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-  доля осветительных устройств с использованием светодиодов в общем объеме используемых осветительных приборов в бюджетных учреждениях-</w:t>
      </w:r>
      <w:r w:rsidR="00803141"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0 </w:t>
      </w:r>
      <w:r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>%;</w:t>
      </w:r>
    </w:p>
    <w:p w14:paraId="179440BD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2E10AC">
        <w:rPr>
          <w:rFonts w:ascii="Calibri" w:eastAsia="Times New Roman" w:hAnsi="Calibri" w:cs="Calibri"/>
          <w:sz w:val="28"/>
          <w:szCs w:val="28"/>
          <w:lang w:eastAsia="ru-RU"/>
        </w:rPr>
        <w:tab/>
        <w:t>-</w:t>
      </w:r>
      <w:r w:rsidRPr="002E10AC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ежегодное увеличение экономии электроэнергии на 0,</w:t>
      </w:r>
      <w:r w:rsidR="00803141" w:rsidRPr="002E10AC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001</w:t>
      </w:r>
      <w:r w:rsidRPr="002E10AC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тыс. кВт ч.;</w:t>
      </w:r>
    </w:p>
    <w:p w14:paraId="2D845413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2.4.  Срок реализации муниципальной программы </w:t>
      </w:r>
    </w:p>
    <w:p w14:paraId="489A2655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Срок реализации муниципальной программы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рассчитан на 202</w:t>
      </w:r>
      <w:r w:rsidR="003C2E74">
        <w:rPr>
          <w:rFonts w:ascii="Times New Roman" w:eastAsia="Calibri" w:hAnsi="Times New Roman" w:cs="Times New Roman"/>
          <w:sz w:val="28"/>
          <w:szCs w:val="28"/>
        </w:rPr>
        <w:t>6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- 20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28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годы.</w:t>
      </w:r>
    </w:p>
    <w:p w14:paraId="5CBD6504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Разделение муниципальной программы на этапы не предусматривается.</w:t>
      </w:r>
    </w:p>
    <w:p w14:paraId="68D937FF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620E7" w14:textId="77777777" w:rsidR="0070514E" w:rsidRPr="002E10AC" w:rsidRDefault="0070514E" w:rsidP="0077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</w:t>
      </w:r>
    </w:p>
    <w:p w14:paraId="4D693401" w14:textId="77777777" w:rsidR="0070514E" w:rsidRPr="002E10AC" w:rsidRDefault="0070514E" w:rsidP="007743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Обобщенная характеристика мероприятий муниципальной программы</w:t>
      </w:r>
    </w:p>
    <w:p w14:paraId="57FCEE64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достижения заявленных целей и решения,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поставленных задач в рамках муниципальной программы предусмотрена реализация мероприятий:</w:t>
      </w:r>
    </w:p>
    <w:p w14:paraId="1D525EFA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оснащению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14:paraId="7C125ED4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энергосбережению и повышению энергетической эффективности жилищного фонда;</w:t>
      </w:r>
    </w:p>
    <w:p w14:paraId="67CCEC31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энергосбережению и повышению энергетической эффективности систем коммунальной и инфраструктуры, направленных в том числе на развитие жилищно-коммунального хозяйства;</w:t>
      </w:r>
    </w:p>
    <w:p w14:paraId="3B8DF356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энергосбережению в организациях с участием государства или муниципального образования и повышению энергетической эффективности этих организаций;</w:t>
      </w:r>
    </w:p>
    <w:p w14:paraId="4FBCF46C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</w:t>
      </w: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и последующему признанию права муниципальной собственности на такие бесхозяйные объекты недвижимого имущества;</w:t>
      </w:r>
    </w:p>
    <w:p w14:paraId="1EF9A655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источников компенсации возникающих при эксплуатации нормативных потерь  энергетических ресурсов        (включая электрическую энергию), управляющей такими объектами, в соответствии с законодательством Российской Федерации;</w:t>
      </w:r>
    </w:p>
    <w:p w14:paraId="6A6ECF36" w14:textId="77777777" w:rsidR="0070514E" w:rsidRPr="002E10AC" w:rsidRDefault="0070514E" w:rsidP="00506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 по </w:t>
      </w:r>
      <w:r w:rsidR="007743D6"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стимулированию</w:t>
      </w: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производителей и потребителей энергетических ресурсов, организаций, осуществляющих передачу энергетических ресурсов, проведению мероприятий по </w:t>
      </w:r>
      <w:r w:rsidR="00AE1701"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энергосбережению, повышению</w:t>
      </w: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энергетической эффективности и сокращению потерь энергетических ресурсов;</w:t>
      </w:r>
    </w:p>
    <w:p w14:paraId="38103DA2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-по </w:t>
      </w:r>
      <w:proofErr w:type="spellStart"/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прединвестиционной</w:t>
      </w:r>
      <w:proofErr w:type="spellEnd"/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подготовке проектов и мероприятий в области энергосбережения и повышения энергетической эффективности, включая разработку технико-экономических обоснований, бизнес-планов, разработку схем теплоснабжения, водоснабжения и водоотведения, а также проведение энергетических обследований;</w:t>
      </w:r>
    </w:p>
    <w:p w14:paraId="621942B8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модернизации оборудования, используемого для выработки тепловой энергии, передачи электрической 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энергетической эффективности осуществления регулируемых видов деятельности;</w:t>
      </w:r>
    </w:p>
    <w:p w14:paraId="7E2188FF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направленные на снижение потребления энергетических ресурсов на собственные нужды при осуществлении регулируемых видов деятельности;</w:t>
      </w:r>
    </w:p>
    <w:p w14:paraId="67919E03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сокращению потерь электрической энергии, тепловой энергии при их передаче;</w:t>
      </w:r>
    </w:p>
    <w:p w14:paraId="5867D133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обучению в области энергосбережения и повышения энергетической эффективности;</w:t>
      </w:r>
    </w:p>
    <w:p w14:paraId="21D171E3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 по информационной поддержке и пропаганде энергосбережения и повышения энергетической эффективности на территории муниципального образования, направленные в том числе на информирование потребителей о возможности заключения </w:t>
      </w:r>
      <w:proofErr w:type="spellStart"/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энергосервисных</w:t>
      </w:r>
      <w:proofErr w:type="spellEnd"/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договоров (контрактов) и об особенностях их заключения, об энергетической эффективности бытовых энергопотребляющих устройств и других товаров, в отношении которых в соответствии с законодательством Российской Федерации предусмотрено определение классов их энергетической эффективности либо применяется добровольная маркировка энергетической эффективности;</w:t>
      </w:r>
    </w:p>
    <w:p w14:paraId="7B0ADB91" w14:textId="77777777" w:rsidR="003C2E74" w:rsidRPr="00641351" w:rsidRDefault="0070514E" w:rsidP="006413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иным, определенным органом местного самоуправления вопросам.</w:t>
      </w:r>
    </w:p>
    <w:p w14:paraId="6A963C2A" w14:textId="77777777" w:rsidR="003C2E74" w:rsidRDefault="003C2E74" w:rsidP="0054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8F0614" w14:textId="77777777" w:rsidR="0070514E" w:rsidRPr="002E10AC" w:rsidRDefault="0070514E" w:rsidP="0054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</w:t>
      </w:r>
    </w:p>
    <w:p w14:paraId="29E8F98B" w14:textId="77777777" w:rsidR="0070514E" w:rsidRPr="002E10AC" w:rsidRDefault="0070514E" w:rsidP="00B334C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меры правового регулирования в сфере реализации муниципальной программы</w:t>
      </w:r>
    </w:p>
    <w:p w14:paraId="69BA1FE3" w14:textId="77777777" w:rsidR="0070514E" w:rsidRPr="002E10AC" w:rsidRDefault="0070514E" w:rsidP="0070514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настоящее время утверждены нормативно-правовые акты, необходимые для реализации муниципальной программы. Разработка и утверждение дополнительных нормативно-правовых актов будут осуществлены в случае принятия на федеральном, региональном и районном уровнях нормативно-правовых актов, затрагивающих сферу реализации программы, и внесения в них изменений, а </w:t>
      </w:r>
      <w:r w:rsidR="00543DD9" w:rsidRPr="002E10AC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в случае принятия соответствующих решений на местном уровне.</w:t>
      </w:r>
    </w:p>
    <w:p w14:paraId="246631DD" w14:textId="77777777" w:rsidR="0070514E" w:rsidRPr="002E10AC" w:rsidRDefault="0070514E" w:rsidP="007051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Общее управление реализацией муниципальной программы осуществляет </w:t>
      </w:r>
      <w:r w:rsidR="00543DD9" w:rsidRPr="002E10AC"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="00BE29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29A2">
        <w:rPr>
          <w:rFonts w:ascii="Times New Roman" w:eastAsia="Calibri" w:hAnsi="Times New Roman" w:cs="Times New Roman"/>
          <w:sz w:val="28"/>
          <w:szCs w:val="28"/>
        </w:rPr>
        <w:t>Бурашевского</w:t>
      </w:r>
      <w:proofErr w:type="spellEnd"/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 лице главы администрации.</w:t>
      </w:r>
    </w:p>
    <w:p w14:paraId="7F93C26C" w14:textId="77777777" w:rsidR="0070514E" w:rsidRPr="002E10AC" w:rsidRDefault="0070514E" w:rsidP="007051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="00BE29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29A2">
        <w:rPr>
          <w:rFonts w:ascii="Times New Roman" w:eastAsia="Calibri" w:hAnsi="Times New Roman" w:cs="Times New Roman"/>
          <w:sz w:val="28"/>
          <w:szCs w:val="28"/>
        </w:rPr>
        <w:t>Бурашевского</w:t>
      </w:r>
      <w:proofErr w:type="spellEnd"/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может вносить предложения по совершенствованию реализации мероприятий муниципальной программы.</w:t>
      </w:r>
    </w:p>
    <w:p w14:paraId="6296B2F3" w14:textId="77777777" w:rsidR="0070514E" w:rsidRPr="002E10AC" w:rsidRDefault="0070514E" w:rsidP="0070514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 При изменении действующего законодательства, на основании которого разработана муниципальная программа, </w:t>
      </w:r>
      <w:r w:rsidR="00543DD9" w:rsidRPr="002E10AC">
        <w:rPr>
          <w:rFonts w:ascii="Times New Roman" w:eastAsia="Calibri" w:hAnsi="Times New Roman" w:cs="Times New Roman"/>
          <w:sz w:val="28"/>
          <w:szCs w:val="28"/>
        </w:rPr>
        <w:t>а также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по инициативе администрации </w:t>
      </w:r>
      <w:proofErr w:type="spellStart"/>
      <w:r w:rsidR="00BE29A2">
        <w:rPr>
          <w:rFonts w:ascii="Times New Roman" w:eastAsia="Calibri" w:hAnsi="Times New Roman" w:cs="Times New Roman"/>
          <w:sz w:val="28"/>
          <w:szCs w:val="28"/>
        </w:rPr>
        <w:t>Бурашевского</w:t>
      </w:r>
      <w:proofErr w:type="spellEnd"/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вносятся соответствующие изменения в муниципальную программу.</w:t>
      </w:r>
    </w:p>
    <w:p w14:paraId="4A5C0F16" w14:textId="77777777" w:rsidR="0070514E" w:rsidRPr="002E10AC" w:rsidRDefault="0070514E" w:rsidP="007051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E10AC">
        <w:rPr>
          <w:rFonts w:ascii="Times New Roman" w:eastAsia="Calibri" w:hAnsi="Times New Roman" w:cs="Times New Roman"/>
          <w:sz w:val="28"/>
        </w:rPr>
        <w:t>Сведения об основных мерах правового регулирования в сфере реализации муниципальной программы приведены в приложении № 2 к муниципальной программе.</w:t>
      </w:r>
    </w:p>
    <w:p w14:paraId="48BB8DAB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6A852" w14:textId="77777777" w:rsidR="0070514E" w:rsidRPr="002E10AC" w:rsidRDefault="0070514E" w:rsidP="0070514E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71E42B67" w14:textId="77777777" w:rsidR="0070514E" w:rsidRPr="002E10AC" w:rsidRDefault="0070514E" w:rsidP="0054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</w:t>
      </w:r>
    </w:p>
    <w:p w14:paraId="5961F18C" w14:textId="77777777" w:rsidR="0070514E" w:rsidRPr="002E10AC" w:rsidRDefault="0070514E" w:rsidP="00543D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 муниципальной программы</w:t>
      </w:r>
    </w:p>
    <w:p w14:paraId="1D7C6DB0" w14:textId="77777777" w:rsidR="0070514E" w:rsidRPr="002E10AC" w:rsidRDefault="0070514E" w:rsidP="00543D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муниципальной программы необходимы следующие средства.</w:t>
      </w:r>
    </w:p>
    <w:p w14:paraId="4988CD02" w14:textId="77777777" w:rsidR="0070514E" w:rsidRPr="002E10AC" w:rsidRDefault="0070514E" w:rsidP="0070514E">
      <w:pPr>
        <w:tabs>
          <w:tab w:val="left" w:pos="87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Таблица № 1</w:t>
      </w:r>
    </w:p>
    <w:tbl>
      <w:tblPr>
        <w:tblW w:w="985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559"/>
        <w:gridCol w:w="2693"/>
        <w:gridCol w:w="1559"/>
        <w:gridCol w:w="1134"/>
        <w:gridCol w:w="851"/>
        <w:gridCol w:w="850"/>
        <w:gridCol w:w="710"/>
      </w:tblGrid>
      <w:tr w:rsidR="0070514E" w:rsidRPr="002E10AC" w14:paraId="159681CA" w14:textId="77777777" w:rsidTr="00B334C1">
        <w:trPr>
          <w:trHeight w:val="32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7ED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C8B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Статус   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1E0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CC1" w14:textId="77777777" w:rsidR="0070514E" w:rsidRPr="002E10AC" w:rsidRDefault="00543DD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</w:t>
            </w:r>
            <w:r w:rsidR="0070514E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бюджетных средств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1B70" w14:textId="77777777" w:rsidR="0070514E" w:rsidRPr="002E10AC" w:rsidRDefault="0070514E" w:rsidP="0054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рублей)</w:t>
            </w:r>
          </w:p>
        </w:tc>
      </w:tr>
      <w:tr w:rsidR="00B206BF" w:rsidRPr="002E10AC" w14:paraId="328EBF9E" w14:textId="77777777" w:rsidTr="00B206BF">
        <w:trPr>
          <w:trHeight w:val="901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DDA7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1D25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E73C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DDFD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9AF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14:paraId="677BAFF2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D1CD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6C9254C0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3B31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1D4DA0F1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14:paraId="462404BC" w14:textId="77777777" w:rsidR="00B206BF" w:rsidRPr="002E10AC" w:rsidRDefault="00B206BF" w:rsidP="00B20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6933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B206BF" w:rsidRPr="002E10AC" w14:paraId="1CA65F0B" w14:textId="77777777" w:rsidTr="00B206BF">
        <w:trPr>
          <w:trHeight w:val="121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CE11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2875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F8E1" w14:textId="77777777" w:rsidR="00B206BF" w:rsidRPr="002E10AC" w:rsidRDefault="00B206BF" w:rsidP="00A31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«Энергосбережение и повышение энергетической эффективности муниципального образования «</w:t>
            </w:r>
            <w:proofErr w:type="spellStart"/>
            <w:r w:rsidR="00BE2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Бурашевское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Кильмезского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Кировской области» на 202</w:t>
            </w:r>
            <w:r w:rsidR="00A310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2028годы»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AAA0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1E1A2A0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C08B" w14:textId="77777777" w:rsidR="00B206BF" w:rsidRPr="002E10AC" w:rsidRDefault="00E50BC2" w:rsidP="008E48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B206BF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E67" w14:textId="77777777" w:rsidR="00B206BF" w:rsidRPr="002E10AC" w:rsidRDefault="00B206BF" w:rsidP="008E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F3A4" w14:textId="77777777" w:rsidR="00B206BF" w:rsidRPr="002E10AC" w:rsidRDefault="00B206BF" w:rsidP="008E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DAD957A" w14:textId="77777777" w:rsidR="00B206BF" w:rsidRPr="002E10AC" w:rsidRDefault="00A310C1" w:rsidP="00A31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13F4" w14:textId="77777777" w:rsidR="00B206BF" w:rsidRPr="002E10AC" w:rsidRDefault="00641351" w:rsidP="008E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206BF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3598F5F3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Информация о </w:t>
      </w:r>
      <w:hyperlink r:id="rId7" w:anchor="Par1083#Par1083" w:history="1">
        <w:r w:rsidRPr="002E10AC">
          <w:rPr>
            <w:rFonts w:ascii="Times New Roman" w:eastAsia="Calibri" w:hAnsi="Times New Roman" w:cs="Times New Roman"/>
            <w:color w:val="000000"/>
            <w:sz w:val="28"/>
            <w:szCs w:val="28"/>
          </w:rPr>
          <w:t>расходах</w:t>
        </w:r>
      </w:hyperlink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на реализацию муниципальной программы за счет средств местного бюджета приведена в приложении № 3 к муниципальной программе.</w:t>
      </w:r>
    </w:p>
    <w:p w14:paraId="482033A8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Информация о ресурсном обеспечении реализации муниципальной программы за счет всех источников финансирования приведена в приложении № 4 к муниципальной программе.</w:t>
      </w:r>
    </w:p>
    <w:p w14:paraId="166A9FB5" w14:textId="77777777" w:rsidR="0070514E" w:rsidRPr="002E10AC" w:rsidRDefault="0070514E" w:rsidP="0070514E">
      <w:pPr>
        <w:widowControl w:val="0"/>
        <w:spacing w:after="0" w:line="240" w:lineRule="auto"/>
        <w:ind w:firstLine="5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D96E8" w14:textId="77777777" w:rsidR="0070514E" w:rsidRPr="002E10AC" w:rsidRDefault="0070514E" w:rsidP="0070514E">
      <w:pPr>
        <w:tabs>
          <w:tab w:val="left" w:pos="23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6</w:t>
      </w:r>
    </w:p>
    <w:p w14:paraId="541305F1" w14:textId="77777777" w:rsidR="0070514E" w:rsidRPr="002E10AC" w:rsidRDefault="0070514E" w:rsidP="0070514E">
      <w:pPr>
        <w:tabs>
          <w:tab w:val="left" w:pos="23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рисков реализации муниципальной программы</w:t>
      </w:r>
    </w:p>
    <w:p w14:paraId="78D7C936" w14:textId="77777777" w:rsidR="0070514E" w:rsidRPr="002E10AC" w:rsidRDefault="0070514E" w:rsidP="00B334C1">
      <w:pPr>
        <w:tabs>
          <w:tab w:val="left" w:pos="230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описание мер управления рисками</w:t>
      </w:r>
    </w:p>
    <w:p w14:paraId="094F1495" w14:textId="77777777" w:rsidR="0070514E" w:rsidRPr="002E10AC" w:rsidRDefault="0070514E" w:rsidP="00B334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>Реализация муниципальной программы сопряжена с финансово-экономическими рисками, которые могут препятствовать достижению запланированных результатов.</w:t>
      </w:r>
    </w:p>
    <w:p w14:paraId="39D54443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10AC">
        <w:rPr>
          <w:rFonts w:ascii="Times New Roman" w:eastAsia="Calibri" w:hAnsi="Times New Roman" w:cs="Times New Roman"/>
          <w:sz w:val="28"/>
          <w:szCs w:val="28"/>
        </w:rPr>
        <w:tab/>
        <w:t>Одним из наиболее важных рисков является уменьшение объема средств местного бюджета в связи с оптимизацией расходов при его формировании, которые направлены на реализацию мероприятий муниципальной программы. Снижение уровня финансирования муниципальной программы, в свою очередь, не позволит выполнить задачи муниципальной программы, что негативно скажется на достижении ее целей.</w:t>
      </w:r>
    </w:p>
    <w:p w14:paraId="45A897A8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 К финансово-экономическим рискам можно отнести неэффективное и нерациональное использование ресурсов муниципальной программы. На уровне макроэкономики </w:t>
      </w:r>
      <w:r w:rsidR="00B334C1" w:rsidRPr="002E10AC">
        <w:rPr>
          <w:rFonts w:ascii="Times New Roman" w:eastAsia="Calibri" w:hAnsi="Times New Roman" w:cs="Times New Roman"/>
          <w:sz w:val="28"/>
          <w:szCs w:val="28"/>
        </w:rPr>
        <w:t>— это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вероятность (возможность) снижения темпов роста экономики, высокая инфляция.</w:t>
      </w:r>
    </w:p>
    <w:p w14:paraId="6FCECF49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10AC">
        <w:rPr>
          <w:rFonts w:ascii="Times New Roman" w:eastAsia="Calibri" w:hAnsi="Times New Roman" w:cs="Times New Roman"/>
          <w:sz w:val="28"/>
          <w:szCs w:val="28"/>
        </w:rPr>
        <w:tab/>
        <w:t>В качестве мер управления рисками реализации муниципальной программы можно выделить следующие:</w:t>
      </w:r>
    </w:p>
    <w:p w14:paraId="6BF319C1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-проведение экономического анализа использования ресурсов муниципальной программы, определение экономии средств и перенесение их на наиболее затратные мероприятия, что минимизирует риски, а также сократит потери выделенных средств в течение финансового года;</w:t>
      </w:r>
    </w:p>
    <w:p w14:paraId="682FF33A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-своевременное принятие управленческих решений о более эффективном использовании средств и ресурсов муниципальной программы, а также минимизации непредвиденных рисков позволит реализовать мероприятия в полном объеме;</w:t>
      </w:r>
    </w:p>
    <w:p w14:paraId="1292EA7D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-осуществление контроля за применением в пределах своей компетенции нормативных правовых актов, непрерывное обновление, анализ и пересмотр имеющейся информации позволят значительно уменьшить риски реализации муниципальной программы.</w:t>
      </w:r>
    </w:p>
    <w:p w14:paraId="293A7EE6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-своевременно принятые меры по управлению рисками приведут к достижению поставленных целей и конечных результатов реализации муниципальной программы.</w:t>
      </w:r>
    </w:p>
    <w:p w14:paraId="44230DF4" w14:textId="77777777" w:rsidR="00803141" w:rsidRPr="002E10AC" w:rsidRDefault="00803141" w:rsidP="00E50B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B1FA9" w14:textId="77777777" w:rsidR="00803141" w:rsidRPr="002E10AC" w:rsidRDefault="0080314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A5DF3" w14:textId="77777777" w:rsidR="00A310C1" w:rsidRDefault="00A310C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31F05" w14:textId="77777777" w:rsidR="00A310C1" w:rsidRDefault="00A310C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A0AAA" w14:textId="77777777" w:rsidR="00A310C1" w:rsidRDefault="00A310C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7DB60" w14:textId="77777777" w:rsidR="00641351" w:rsidRDefault="0064135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87AD84" w14:textId="77777777" w:rsidR="00641351" w:rsidRDefault="0064135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89146" w14:textId="77777777" w:rsidR="00641351" w:rsidRDefault="0064135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9E89F" w14:textId="77777777" w:rsidR="00641351" w:rsidRDefault="0064135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DEC76" w14:textId="77777777" w:rsidR="00641351" w:rsidRDefault="0064135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53665" w14:textId="77777777" w:rsidR="00641351" w:rsidRDefault="0064135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49E21" w14:textId="77777777" w:rsidR="00A310C1" w:rsidRDefault="00A310C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31EDF" w14:textId="77777777" w:rsidR="0070514E" w:rsidRPr="002E10AC" w:rsidRDefault="0070514E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16C42469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DB589FC" w14:textId="77777777" w:rsidR="0070514E" w:rsidRPr="002E10AC" w:rsidRDefault="0070514E" w:rsidP="0070514E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целевых показателях эффективности </w:t>
      </w:r>
    </w:p>
    <w:p w14:paraId="387B9171" w14:textId="77777777" w:rsidR="0070514E" w:rsidRPr="002E10AC" w:rsidRDefault="0070514E" w:rsidP="0070514E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</w:t>
      </w:r>
    </w:p>
    <w:p w14:paraId="7787707E" w14:textId="77777777" w:rsidR="0070514E" w:rsidRPr="002E10AC" w:rsidRDefault="0070514E" w:rsidP="0070514E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827" w:type="dxa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6"/>
        <w:gridCol w:w="4111"/>
        <w:gridCol w:w="1134"/>
        <w:gridCol w:w="850"/>
        <w:gridCol w:w="170"/>
        <w:gridCol w:w="964"/>
        <w:gridCol w:w="992"/>
      </w:tblGrid>
      <w:tr w:rsidR="002408E6" w:rsidRPr="002E10AC" w14:paraId="2F25584D" w14:textId="77777777" w:rsidTr="00A310C1">
        <w:trPr>
          <w:trHeight w:val="3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6D0" w14:textId="77777777" w:rsidR="0070514E" w:rsidRPr="002E10AC" w:rsidRDefault="0070514E" w:rsidP="00240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A8EA" w14:textId="77777777" w:rsidR="0070514E" w:rsidRPr="002E10AC" w:rsidRDefault="0070514E" w:rsidP="00240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  программы, отдельного мероприятия,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DA31" w14:textId="77777777" w:rsidR="0070514E" w:rsidRPr="002E10AC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B0D" w14:textId="77777777" w:rsidR="0070514E" w:rsidRPr="002E10AC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показателей эффективности</w:t>
            </w:r>
          </w:p>
        </w:tc>
      </w:tr>
      <w:tr w:rsidR="00A310C1" w:rsidRPr="002E10AC" w14:paraId="6AB9A525" w14:textId="77777777" w:rsidTr="00A310C1">
        <w:trPr>
          <w:trHeight w:val="471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4F00" w14:textId="77777777" w:rsidR="00A310C1" w:rsidRPr="002E10AC" w:rsidRDefault="00A310C1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8259" w14:textId="77777777" w:rsidR="00A310C1" w:rsidRPr="002E10AC" w:rsidRDefault="00A310C1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77E3" w14:textId="77777777" w:rsidR="00A310C1" w:rsidRPr="002E10AC" w:rsidRDefault="00A310C1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3FD" w14:textId="77777777" w:rsidR="00A310C1" w:rsidRPr="002E10AC" w:rsidRDefault="00A310C1" w:rsidP="00A3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1769" w14:textId="77777777" w:rsidR="00A310C1" w:rsidRPr="002E10AC" w:rsidRDefault="00A310C1" w:rsidP="00240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0391" w14:textId="77777777" w:rsidR="00A310C1" w:rsidRPr="002E10AC" w:rsidRDefault="00A310C1" w:rsidP="0024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</w:tr>
      <w:tr w:rsidR="00A310C1" w:rsidRPr="002E10AC" w14:paraId="3D71648D" w14:textId="77777777" w:rsidTr="00A310C1">
        <w:trPr>
          <w:trHeight w:val="9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39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82CF" w14:textId="77777777" w:rsidR="00A310C1" w:rsidRPr="002E10AC" w:rsidRDefault="00A310C1" w:rsidP="003C1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«Энергосбережение и повышение энергетической эффективности муниципального образования «</w:t>
            </w:r>
            <w:proofErr w:type="spellStart"/>
            <w:r w:rsidR="00BE2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Бурашевское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сельское поселение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Кильмезского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района Кировской области» на 202</w:t>
            </w:r>
            <w:r w:rsidR="003C1C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2028годы»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13F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EF1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775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AB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29000775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60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3E7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lang w:eastAsia="ru-RU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E84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69C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ED881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8A351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8F2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56B9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78A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BEB7B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9A496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18837835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EF1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37A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627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E7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B09A13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9BA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C84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37D5484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3B0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869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C73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4E9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14:paraId="3CB8C6E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7F4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A2F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310C1" w:rsidRPr="002E10AC" w14:paraId="7305B683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8A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A50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потребляемых государственными (муниципальными) учреждениями электрической энергии, приобретаемых по приборам учета, в общем объеме потребляемых электрической энергии и государственными (муниципальными) учреждениями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B56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BD1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14:paraId="32B49CD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494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4E0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310C1" w:rsidRPr="002E10AC" w14:paraId="2AD99885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BA7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899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доля потребляемых государственными (муниципальными) </w:t>
            </w:r>
            <w:proofErr w:type="gramStart"/>
            <w:r w:rsidRPr="002E10AC">
              <w:rPr>
                <w:rFonts w:ascii="Times New Roman" w:eastAsia="Times New Roman" w:hAnsi="Times New Roman" w:cs="Calibri"/>
                <w:lang w:eastAsia="ru-RU"/>
              </w:rPr>
              <w:t>учреждениями  тепловой</w:t>
            </w:r>
            <w:proofErr w:type="gramEnd"/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 энергии, приобретаемых по приборам учета, в общем объеме потребления тепловой энергии государственными (муниципальными) учреждениями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40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542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946D53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099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681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4A6B32E8" w14:textId="77777777" w:rsidTr="00A310C1">
        <w:trPr>
          <w:trHeight w:val="5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F7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D0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доля потребляемых государственными (муниципальными) </w:t>
            </w:r>
            <w:proofErr w:type="gramStart"/>
            <w:r w:rsidRPr="002E10AC">
              <w:rPr>
                <w:rFonts w:ascii="Times New Roman" w:eastAsia="Times New Roman" w:hAnsi="Times New Roman" w:cs="Calibri"/>
                <w:lang w:eastAsia="ru-RU"/>
              </w:rPr>
              <w:t>учреждениями  природного</w:t>
            </w:r>
            <w:proofErr w:type="gramEnd"/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 газа, приобретаемых по приборам учета, в общем объеме потребления природного газа государственными (муниципальными) </w:t>
            </w:r>
            <w:r w:rsidRPr="002E10AC">
              <w:rPr>
                <w:rFonts w:ascii="Times New Roman" w:eastAsia="Times New Roman" w:hAnsi="Times New Roman" w:cs="Calibri"/>
                <w:lang w:eastAsia="ru-RU"/>
              </w:rPr>
              <w:lastRenderedPageBreak/>
              <w:t>учреждениями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F6B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7F0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EDC6CF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CC8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CCA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2E4F3E7C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BB0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2C9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lang w:eastAsia="ru-RU"/>
              </w:rPr>
              <w:t>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A5A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53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DA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D13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44E4F81A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F44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B2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(процентов)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1AF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DA6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058D61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47E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612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FEBF59B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E7D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209D" w14:textId="77777777" w:rsidR="00A310C1" w:rsidRPr="002E10AC" w:rsidRDefault="00A310C1" w:rsidP="0070514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 (МВт).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E40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B4D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28A5CE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1C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A6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C40A14C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FA2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530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4D1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8C5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FFE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5AF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7A76FE86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C0F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43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ЭЭ на снабжение органов местного самоуправления и муниципальных учреждений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D4A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кВтч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./</w:t>
            </w:r>
          </w:p>
          <w:p w14:paraId="47EAF97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FCC4" w14:textId="77777777" w:rsidR="00A310C1" w:rsidRPr="002E10AC" w:rsidRDefault="00D67FC5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  <w:p w14:paraId="5BFAA23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64CE" w14:textId="77777777" w:rsidR="00A310C1" w:rsidRPr="002E10AC" w:rsidRDefault="00D67FC5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A5B" w14:textId="77777777" w:rsidR="00A310C1" w:rsidRPr="002E10AC" w:rsidRDefault="00D67FC5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A310C1" w:rsidRPr="002E10AC" w14:paraId="04DA1ED3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671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ECD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ТЭ на снабжение органов местного самоуправления и муниципальных учреждений (в расчете на 1 кв. 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E3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Гкал/</w:t>
            </w:r>
          </w:p>
          <w:p w14:paraId="15E476D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30D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A4E389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D13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4AE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5C7CC279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250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1CA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81A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6A88388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E18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EF2826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EC1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B7D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7BDC66C2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7B5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9B3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41F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139B179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CF8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47FB29F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D49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C77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49C8D0CF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147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F9F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3F5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3C63BDF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DD9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5994645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401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733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A863A4C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682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03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объем потребления тепловой энергии муниципальным учреждением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FC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642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1FD95E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0DD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F20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5DDE8514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745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00D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объем потребления электрической энергии, муниципальным учреждением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575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 час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C49B" w14:textId="77777777" w:rsidR="00A310C1" w:rsidRPr="002E10AC" w:rsidRDefault="00E23AAC" w:rsidP="002E4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  <w:p w14:paraId="09B15A2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8C6F" w14:textId="77777777" w:rsidR="00A310C1" w:rsidRPr="002E10AC" w:rsidRDefault="00E23AAC" w:rsidP="00E23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8678" w14:textId="77777777" w:rsidR="00A310C1" w:rsidRPr="002E10AC" w:rsidRDefault="00E23AAC" w:rsidP="00E23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</w:tr>
      <w:tr w:rsidR="00A310C1" w:rsidRPr="002E10AC" w14:paraId="7073D4EF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482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BA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 xml:space="preserve">объем потребления воды муниципальным учреждением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693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C76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A1CE6B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917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2D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8CB1863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BC1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0A6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жилищно-коммунальном хозяйстве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FC8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5D0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4F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76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0C896D60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40C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7EE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многоквартирных домов, имеющих класс энергетической эффективности "B" и выше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A29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F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2B9A0A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2C7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7AE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5DF18AC8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A89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2D0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тепловой энергии в многоквартирных домах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726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Гкал/м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61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5869F5F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DB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BA2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AFD113B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121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EAB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холодной воды в многоквартирных домах (в расчете на 1 жителя)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AA6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A2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07C522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CEC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556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8A83775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E2D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4D3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горячей воды в многоквартирных домах (в расчете на 1 жителя)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FB2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5F5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5A35415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151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668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438A4BFB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601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25D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электрической энергии в многоквартирных домах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1CE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proofErr w:type="gram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кВт./</w:t>
            </w:r>
            <w:proofErr w:type="gram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65D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8120C4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8AE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57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2B2D4DCF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C6A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049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858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500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068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9D3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71307272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C27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EE8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субъекта Российской Федерации (муниципального образования) в сфере промышленного производства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E3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т. </w:t>
            </w:r>
            <w:proofErr w:type="spellStart"/>
            <w:r w:rsidRPr="002E10AC">
              <w:rPr>
                <w:rFonts w:ascii="Times New Roman" w:eastAsia="Times New Roman" w:hAnsi="Times New Roman" w:cs="Calibri"/>
                <w:lang w:eastAsia="ru-RU"/>
              </w:rPr>
              <w:t>ут</w:t>
            </w:r>
            <w:proofErr w:type="spellEnd"/>
            <w:r w:rsidRPr="002E10AC">
              <w:rPr>
                <w:rFonts w:ascii="Times New Roman" w:eastAsia="Times New Roman" w:hAnsi="Times New Roman" w:cs="Calibri"/>
                <w:lang w:eastAsia="ru-RU"/>
              </w:rPr>
              <w:t>/ед. продукции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096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AAC6A9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093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4B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91B4830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CC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228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935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ут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кВт·ч</w:t>
            </w:r>
            <w:proofErr w:type="spellEnd"/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6C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B34E72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68A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F8C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3BA18BE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0E1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3C9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отпущенную тепловую энергию с коллекторов тепловых электростанций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10D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кг. </w:t>
            </w:r>
            <w:proofErr w:type="spellStart"/>
            <w:r w:rsidRPr="002E10AC">
              <w:rPr>
                <w:rFonts w:ascii="Times New Roman" w:eastAsia="Times New Roman" w:hAnsi="Times New Roman" w:cs="Calibri"/>
                <w:lang w:eastAsia="ru-RU"/>
              </w:rPr>
              <w:t>ут</w:t>
            </w:r>
            <w:proofErr w:type="spellEnd"/>
            <w:r w:rsidRPr="002E10AC">
              <w:rPr>
                <w:rFonts w:ascii="Times New Roman" w:eastAsia="Times New Roman" w:hAnsi="Times New Roman" w:cs="Calibri"/>
                <w:lang w:eastAsia="ru-RU"/>
              </w:rPr>
              <w:t>/Гкал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4F7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01E558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5A0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BDC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6B9E66D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F34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1AB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F1D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кг.</w:t>
            </w:r>
            <w:proofErr w:type="gram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у.т</w:t>
            </w:r>
            <w:proofErr w:type="spellEnd"/>
            <w:proofErr w:type="gram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5A8E6A0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225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F3DC84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807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6CD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8D0BA7F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A76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296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5DF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532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D88B0C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7F0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8E6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EE26188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7E3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DC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D93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BB4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F6ED55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B9A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50D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7F342771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5EB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A6A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6CB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D78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3835C3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BC7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D93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08653464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06E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62B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электрической энергии, используемой для передачи (транспортировки) воды в системах водоснабжения (на 1 куб. метр)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4EF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4FE31C7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7C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14D68B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03A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DDB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bookmarkStart w:id="4" w:name="_GoBack"/>
        <w:bookmarkEnd w:id="4"/>
      </w:tr>
      <w:tr w:rsidR="00A310C1" w:rsidRPr="002E10AC" w14:paraId="7AF1FB27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A88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53B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энергоэффективных источников света в системах уличного освещения (процентов)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435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D6C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254E51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77C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C22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09BC5DF6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EEB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3E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осветительных устройств с использованием светодиодов в общем объеме используемых осветительных приборов в бюджетных учреждениях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232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598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562644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E7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838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2C684EC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554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2D0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2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A07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3E8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D0A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4101ADE0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FFD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C39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BA2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F70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0BAB73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9EB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5F6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70B95549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361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C1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средств, относящихся к общественному транспорту, регулирование тарифов на услуги по перевозке на котором осуществляется МО,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топлива, и ЭЭ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2E9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AF6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88DB3C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678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B99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E9590C7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B38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0BF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1A3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9A8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926EC1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85D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BEF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45182CA5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89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F35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8D6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382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F140F8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76D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E5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61BF845" w14:textId="77777777" w:rsidTr="007C3689">
        <w:trPr>
          <w:trHeight w:val="27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89A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07E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color w:val="22272F"/>
                <w:lang w:eastAsia="ru-RU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</w:t>
            </w:r>
            <w:r w:rsidRPr="002E10AC">
              <w:rPr>
                <w:rFonts w:ascii="Times New Roman" w:eastAsia="Times New Roman" w:hAnsi="Times New Roman" w:cs="Calibri"/>
                <w:color w:val="22272F"/>
                <w:lang w:eastAsia="ru-RU"/>
              </w:rPr>
              <w:lastRenderedPageBreak/>
              <w:t>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2DD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99F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5A60C9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ECD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160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F1EC845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391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93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color w:val="22272F"/>
                <w:lang w:eastAsia="ru-RU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CC1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CD7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F6968F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825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E6C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586B332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E6B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F62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bCs/>
                <w:lang w:eastAsia="ru-RU"/>
              </w:rPr>
              <w:t>Целевые показатели для оценки эффективности деятельности органов местного самоуправления в области энергосбережения и повышения энергетической эффективности, отражающие экономию по отдельным видам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3EE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5D7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880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3AA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4FE15E0B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42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14:paraId="5865695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CCCD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ЭЭ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B60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4233176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146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  <w:p w14:paraId="131A680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750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06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A310C1" w:rsidRPr="002E10AC" w14:paraId="1117CE26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9CE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3CE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ЭЭ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86E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320D60A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AF8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5306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60F68A41" w14:textId="77777777" w:rsidR="00A310C1" w:rsidRPr="002E10AC" w:rsidRDefault="00A310C1" w:rsidP="00E4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C7C3" w14:textId="77777777" w:rsidR="00A310C1" w:rsidRPr="002E10AC" w:rsidRDefault="00A310C1" w:rsidP="0053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5306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701C" w14:textId="77777777" w:rsidR="00A310C1" w:rsidRPr="002E10AC" w:rsidRDefault="00A310C1" w:rsidP="0053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5306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A310C1" w:rsidRPr="002E10AC" w14:paraId="79C31596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317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7BC5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ТЭ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10B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997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14:paraId="1C1C773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59C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67E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310C1" w:rsidRPr="002E10AC" w14:paraId="56F884BA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0CB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6748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ТЭ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DB5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6ECE976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976D" w14:textId="77777777" w:rsidR="00A310C1" w:rsidRPr="002E10AC" w:rsidRDefault="00A310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6724E2DF" w14:textId="77777777" w:rsidR="00A310C1" w:rsidRPr="002E10AC" w:rsidRDefault="00A310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80A6" w14:textId="77777777" w:rsidR="00A310C1" w:rsidRPr="002E10AC" w:rsidRDefault="00A310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088B" w14:textId="77777777" w:rsidR="00A310C1" w:rsidRPr="002E10AC" w:rsidRDefault="00A310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310C1" w:rsidRPr="002E10AC" w14:paraId="2FDEADC3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B14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017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холодной воды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BBA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13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14:paraId="7E7ADF9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325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4FA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310C1" w:rsidRPr="002E10AC" w14:paraId="31BAD652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ECB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8212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холодной воды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D8F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449428D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0EC" w14:textId="77777777" w:rsidR="00A310C1" w:rsidRPr="002E10AC" w:rsidRDefault="00530690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14:paraId="393195C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EE67" w14:textId="77777777" w:rsidR="00A310C1" w:rsidRPr="002E10AC" w:rsidRDefault="00530690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C09C" w14:textId="77777777" w:rsidR="00A310C1" w:rsidRPr="002E10AC" w:rsidRDefault="00530690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14:paraId="67BCE3BA" w14:textId="77777777" w:rsidR="0070514E" w:rsidRPr="002E10AC" w:rsidRDefault="0070514E" w:rsidP="007051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479428B" w14:textId="77777777" w:rsidR="00FD708F" w:rsidRPr="002E10AC" w:rsidRDefault="0070514E" w:rsidP="001D02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</w:t>
      </w:r>
    </w:p>
    <w:p w14:paraId="4AFA9E85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A02DDC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0C06B9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76AAAB8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242193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28B7E2" w14:textId="77777777" w:rsidR="00FD708F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230469" w14:textId="77777777" w:rsidR="00641351" w:rsidRDefault="00641351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6D0988" w14:textId="77777777" w:rsidR="00641351" w:rsidRDefault="00641351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139B00" w14:textId="77777777" w:rsidR="00641351" w:rsidRDefault="00641351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2DF463" w14:textId="77777777" w:rsidR="00641351" w:rsidRDefault="00641351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056C4E" w14:textId="77777777" w:rsidR="00641351" w:rsidRPr="002E10AC" w:rsidRDefault="00641351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18CD39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85B1DD" w14:textId="77777777" w:rsidR="0070514E" w:rsidRPr="002E10AC" w:rsidRDefault="0070514E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Приложение № 2</w:t>
      </w:r>
    </w:p>
    <w:p w14:paraId="7E0540ED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98B58A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основных мерах правового регулирования в сфере</w:t>
      </w:r>
    </w:p>
    <w:p w14:paraId="3F794946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</w:t>
      </w:r>
    </w:p>
    <w:p w14:paraId="2AFCC99D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3118"/>
        <w:gridCol w:w="2268"/>
        <w:gridCol w:w="1985"/>
      </w:tblGrid>
      <w:tr w:rsidR="0070514E" w:rsidRPr="002E10AC" w14:paraId="15E85837" w14:textId="77777777" w:rsidTr="007A5FB4">
        <w:tc>
          <w:tcPr>
            <w:tcW w:w="709" w:type="dxa"/>
            <w:vAlign w:val="center"/>
          </w:tcPr>
          <w:p w14:paraId="3ECF54F1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32FA7147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14:paraId="4CD86E75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Вид правового акта (в разрезе подпрограмм, отдельных мероприятий)</w:t>
            </w:r>
          </w:p>
        </w:tc>
        <w:tc>
          <w:tcPr>
            <w:tcW w:w="3118" w:type="dxa"/>
          </w:tcPr>
          <w:p w14:paraId="26126B27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положения правового акта </w:t>
            </w:r>
          </w:p>
        </w:tc>
        <w:tc>
          <w:tcPr>
            <w:tcW w:w="2268" w:type="dxa"/>
            <w:vAlign w:val="center"/>
          </w:tcPr>
          <w:p w14:paraId="2BA5792E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985" w:type="dxa"/>
            <w:vAlign w:val="center"/>
          </w:tcPr>
          <w:p w14:paraId="0626B487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сроки принятия нормативного акта</w:t>
            </w:r>
          </w:p>
        </w:tc>
      </w:tr>
      <w:tr w:rsidR="0070514E" w:rsidRPr="002E10AC" w14:paraId="77D412EA" w14:textId="77777777" w:rsidTr="007A5FB4">
        <w:tc>
          <w:tcPr>
            <w:tcW w:w="709" w:type="dxa"/>
            <w:vAlign w:val="center"/>
          </w:tcPr>
          <w:p w14:paraId="0D8D002A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754BF7FD" w14:textId="77777777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Бурашевской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Думы</w:t>
            </w:r>
          </w:p>
        </w:tc>
        <w:tc>
          <w:tcPr>
            <w:tcW w:w="3118" w:type="dxa"/>
          </w:tcPr>
          <w:p w14:paraId="7E758F9B" w14:textId="77777777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утверждается бюджет</w:t>
            </w:r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  <w:vAlign w:val="center"/>
          </w:tcPr>
          <w:p w14:paraId="7F132052" w14:textId="77777777" w:rsidR="0070514E" w:rsidRPr="002E10AC" w:rsidRDefault="0070514E" w:rsidP="00D6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3B22F2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</w:t>
            </w: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985" w:type="dxa"/>
            <w:vAlign w:val="center"/>
          </w:tcPr>
          <w:p w14:paraId="1BCBE31A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0514E" w:rsidRPr="002E10AC" w14:paraId="4A940B35" w14:textId="77777777" w:rsidTr="007A5FB4">
        <w:tc>
          <w:tcPr>
            <w:tcW w:w="709" w:type="dxa"/>
            <w:vAlign w:val="center"/>
          </w:tcPr>
          <w:p w14:paraId="1DE69D3C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332AD4F3" w14:textId="77777777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Бурашевской</w:t>
            </w:r>
            <w:proofErr w:type="spellEnd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сельской Думы</w:t>
            </w:r>
          </w:p>
        </w:tc>
        <w:tc>
          <w:tcPr>
            <w:tcW w:w="3118" w:type="dxa"/>
          </w:tcPr>
          <w:p w14:paraId="0D383311" w14:textId="77777777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вносятся изменения в бюджетную роспись главного распорядителя бюджетных средств – администрации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  <w:vAlign w:val="center"/>
          </w:tcPr>
          <w:p w14:paraId="400BBCE9" w14:textId="77777777" w:rsidR="0070514E" w:rsidRPr="002E10AC" w:rsidRDefault="0070514E" w:rsidP="00D6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  <w:vAlign w:val="center"/>
          </w:tcPr>
          <w:p w14:paraId="1D5B1728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</w:tr>
      <w:tr w:rsidR="0070514E" w:rsidRPr="002E10AC" w14:paraId="0EF4C99C" w14:textId="77777777" w:rsidTr="007A5FB4">
        <w:tc>
          <w:tcPr>
            <w:tcW w:w="709" w:type="dxa"/>
            <w:vAlign w:val="center"/>
          </w:tcPr>
          <w:p w14:paraId="2C7EDA81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12047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9915012" w14:textId="77777777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Бурашевской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Думы</w:t>
            </w:r>
          </w:p>
        </w:tc>
        <w:tc>
          <w:tcPr>
            <w:tcW w:w="3118" w:type="dxa"/>
          </w:tcPr>
          <w:p w14:paraId="76B987C5" w14:textId="77777777" w:rsidR="0070514E" w:rsidRPr="002E10AC" w:rsidRDefault="0070514E" w:rsidP="00AF58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отчете главы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о результатах своей деятельности и деятельности администрации поселения</w:t>
            </w:r>
          </w:p>
        </w:tc>
        <w:tc>
          <w:tcPr>
            <w:tcW w:w="2268" w:type="dxa"/>
            <w:vAlign w:val="center"/>
          </w:tcPr>
          <w:p w14:paraId="469A8A7A" w14:textId="77777777" w:rsidR="0070514E" w:rsidRPr="002E10AC" w:rsidRDefault="0070514E" w:rsidP="00AF5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5" w:type="dxa"/>
            <w:vAlign w:val="center"/>
          </w:tcPr>
          <w:p w14:paraId="31BF322E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0514E" w:rsidRPr="002E10AC" w14:paraId="3B7D0DF7" w14:textId="77777777" w:rsidTr="007A5FB4">
        <w:trPr>
          <w:trHeight w:val="709"/>
        </w:trPr>
        <w:tc>
          <w:tcPr>
            <w:tcW w:w="709" w:type="dxa"/>
            <w:vAlign w:val="center"/>
          </w:tcPr>
          <w:p w14:paraId="5FE7104E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12047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3E6967BD" w14:textId="77777777" w:rsidR="0070514E" w:rsidRPr="002E10AC" w:rsidRDefault="0070514E" w:rsidP="00AF58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18" w:type="dxa"/>
          </w:tcPr>
          <w:p w14:paraId="6CBD8A9C" w14:textId="77777777" w:rsidR="0070514E" w:rsidRPr="002E10AC" w:rsidRDefault="0070514E" w:rsidP="007051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112047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муниципальную программу</w:t>
            </w: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E7B716B" w14:textId="77777777" w:rsidR="0070514E" w:rsidRPr="002E10AC" w:rsidRDefault="0070514E" w:rsidP="00AF5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BE29A2">
              <w:rPr>
                <w:rFonts w:ascii="Times New Roman" w:eastAsia="Calibri" w:hAnsi="Times New Roman" w:cs="Times New Roman"/>
                <w:sz w:val="24"/>
                <w:szCs w:val="24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5" w:type="dxa"/>
            <w:vAlign w:val="center"/>
          </w:tcPr>
          <w:p w14:paraId="20BADB55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14:paraId="478D9E83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</w:t>
      </w:r>
    </w:p>
    <w:p w14:paraId="1F06E301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</w:t>
      </w:r>
    </w:p>
    <w:p w14:paraId="663F67EA" w14:textId="77777777" w:rsidR="00FD708F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</w:t>
      </w:r>
    </w:p>
    <w:p w14:paraId="298271F2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5A2703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9974640" w14:textId="77777777" w:rsidR="00FD708F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6EECE0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822F4F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5DACB0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B69E3F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E1CD94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7986674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9F591E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2A99BB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587FDC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F2E0E76" w14:textId="77777777" w:rsidR="00641351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EDA24F" w14:textId="77777777" w:rsidR="00641351" w:rsidRPr="002E10AC" w:rsidRDefault="00641351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785138" w14:textId="77777777" w:rsidR="0070514E" w:rsidRPr="002E10AC" w:rsidRDefault="0070514E" w:rsidP="00FD7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Приложение № 3</w:t>
      </w:r>
    </w:p>
    <w:p w14:paraId="41D0A4BD" w14:textId="77777777" w:rsidR="0070514E" w:rsidRPr="002E10AC" w:rsidRDefault="0070514E" w:rsidP="007051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Расходы на реализацию муниципальной программы за счет </w:t>
      </w:r>
    </w:p>
    <w:p w14:paraId="7C4CC6DD" w14:textId="77777777" w:rsidR="0070514E" w:rsidRPr="002E10AC" w:rsidRDefault="00FD708F" w:rsidP="007051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средств бюджета </w:t>
      </w:r>
      <w:proofErr w:type="spellStart"/>
      <w:r w:rsidR="007B31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Бурашевского</w:t>
      </w:r>
      <w:proofErr w:type="spellEnd"/>
      <w:r w:rsidR="0070514E"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сельского поселения</w:t>
      </w:r>
    </w:p>
    <w:p w14:paraId="2876152E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275"/>
        <w:gridCol w:w="2268"/>
        <w:gridCol w:w="1560"/>
        <w:gridCol w:w="1701"/>
        <w:gridCol w:w="850"/>
        <w:gridCol w:w="851"/>
        <w:gridCol w:w="708"/>
      </w:tblGrid>
      <w:tr w:rsidR="0070514E" w:rsidRPr="002E10AC" w14:paraId="1E876F0A" w14:textId="77777777" w:rsidTr="002E3229">
        <w:trPr>
          <w:trHeight w:val="32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A27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7F34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Статус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E373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B2D5" w14:textId="77777777" w:rsidR="0070514E" w:rsidRPr="002E10AC" w:rsidRDefault="003B22F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</w:t>
            </w:r>
            <w:r w:rsidR="0070514E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бюджетных средств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5931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Расходы (тыс. </w:t>
            </w:r>
            <w:r w:rsidR="00112047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рублей)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5882" w:rsidRPr="002E10AC" w14:paraId="61567699" w14:textId="77777777" w:rsidTr="007C3689">
        <w:trPr>
          <w:trHeight w:val="769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9BF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0C14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4CE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355A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B74E" w14:textId="77777777" w:rsidR="00AF5882" w:rsidRPr="002E10AC" w:rsidRDefault="00AF5882" w:rsidP="00AF5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751FFDAE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EDF3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19DC794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8F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5B665651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14:paraId="000A496E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B8EF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AF5882" w:rsidRPr="002E10AC" w14:paraId="21E096F6" w14:textId="77777777" w:rsidTr="007C3689">
        <w:trPr>
          <w:trHeight w:val="1348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C7E3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366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7060" w14:textId="77777777" w:rsidR="00AF5882" w:rsidRPr="002E10AC" w:rsidRDefault="00AF5882" w:rsidP="00AF5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«Энергосбережение и повышение энергетической эффективности муниципального образования «</w:t>
            </w:r>
            <w:proofErr w:type="spellStart"/>
            <w:r w:rsidR="00BE29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Бурашевское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Кильмезского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Кировской области» 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2028 годы»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F3FC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29FCCD9C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A2F3" w14:textId="77777777" w:rsidR="00AF5882" w:rsidRPr="002E10AC" w:rsidRDefault="00530690" w:rsidP="00112047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23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  <w:p w14:paraId="634036D7" w14:textId="77777777" w:rsidR="00AF5882" w:rsidRPr="002E10AC" w:rsidRDefault="00AF5882" w:rsidP="001120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BE5" w14:textId="77777777" w:rsidR="00AF5882" w:rsidRPr="002E10AC" w:rsidRDefault="00530690" w:rsidP="001120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859" w14:textId="77777777" w:rsidR="00AF5882" w:rsidRPr="002E10AC" w:rsidRDefault="00530690" w:rsidP="001120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A519" w14:textId="77777777" w:rsidR="00AF5882" w:rsidRPr="002E10AC" w:rsidRDefault="00530690" w:rsidP="005306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23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AF5882" w:rsidRPr="002E10AC" w14:paraId="61C29894" w14:textId="77777777" w:rsidTr="007C3689">
        <w:trPr>
          <w:trHeight w:val="71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1DE7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0C26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D07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Совершенствование энергетического менеджмента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3E9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6E35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86DB2B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92DA76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D3B28A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753186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FE8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DE2309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F2DC3E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3DC4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8328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53853CD4" w14:textId="77777777" w:rsidTr="007C3689">
        <w:trPr>
          <w:trHeight w:val="27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5A22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134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59DE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в области энергосбережения и повышения энергетической эффективности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84E7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0DC68F0D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A664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77DF47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49A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548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F748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670B2C01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6948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C7F2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A3D721F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D59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обеспечение реализации муниципальной программы, в том числе освещение в средствах массовой информации, проведение конференций, выставок, семинаров, конкурсов, и иных мероприятий по пропаганде энергосбережения, распространение социальной рекламы в сфере энергосбережения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DBD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028D38DF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6434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BD00AA3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07C6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1AB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760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52B262AC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226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269B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8DAE9F2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007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энергетических обследований зданий, строений, сооружений, принадлежащих на праве собственности или ином законном основании муниципальному 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2F57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0773EB6F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B81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3726875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0E06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B487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694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3537A02E" w14:textId="77777777" w:rsidTr="007C3689">
        <w:trPr>
          <w:trHeight w:val="83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4710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FDD6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F074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Сокращение бюджетных расходов на потребление ЭР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9C4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360F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7FBFD4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14D0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3F82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5729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1867E902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C7D9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A015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1F50DB5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CEEA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зданий, строений, сооружений приборами учета используемых ЭР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D216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12D138C3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4F1B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896AD7A" w14:textId="77777777" w:rsidR="00AF5882" w:rsidRPr="002E10AC" w:rsidRDefault="00AF5882" w:rsidP="00AF5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61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D2AF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691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781347FC" w14:textId="77777777" w:rsidTr="007C3689">
        <w:trPr>
          <w:trHeight w:val="27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AE0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E4E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E8075CC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D8C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Утепление зданий, строений, сооружений,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FB1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077BED1C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804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4F447D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BF8B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0E3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758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0215227B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9C4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BA91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6C1EF4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E6F1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энергопотребляющего оборудования высоких классов энергетической эффективности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7C1A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099AAF0A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D1F4" w14:textId="77777777" w:rsidR="00AF5882" w:rsidRPr="002E10AC" w:rsidRDefault="00530690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  <w:p w14:paraId="5B383467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3BE9" w14:textId="77777777" w:rsidR="00AF5882" w:rsidRPr="002E10AC" w:rsidRDefault="00530690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0568" w14:textId="77777777" w:rsidR="00AF5882" w:rsidRPr="002E10AC" w:rsidRDefault="00530690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1D41" w14:textId="77777777" w:rsidR="00AF5882" w:rsidRPr="002E10AC" w:rsidRDefault="00530690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AF5882" w:rsidRPr="002E10AC" w14:paraId="2AD5CDBA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051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D701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0A6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в жилищном фонде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8888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A532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3632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D7F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C91B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413C2EC5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25E5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AD69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16D9294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EDF0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техникоэкономических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обоснований на внедрение энергосберегающих мероприятий в сфере ЖКХ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F68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20DEF615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753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4389E0DF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9D1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1E51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E968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34FA6403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1C4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7C8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178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при производстве, передаче ЭР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B949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068C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31AE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ADC3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EB9B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70304C7A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A49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75CB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F21E263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AA55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энергетического аудита, разработка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энергопаспорта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6BD4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2EC25BB0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4733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36C6EAE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EC7D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6B19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894F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6CA17373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7A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0C4C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C5B67EC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97EF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типовых технических решений по использованию возобновляемых источников низкопотенциального тепла в системах теплоснабжения, а также для холодоснабжения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8570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1D96FCD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C3AE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41F8B75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4E6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2A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575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02132242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FCF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3347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E1FFB91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BC2D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котельных с использованием энергоэффективного оборудования с высоким коэффициентом полезного 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BD4D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1ADFFA3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94F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42D974E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4961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D10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C0C5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111C09A0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E58A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560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1221758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3AEC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регулируемого привода в системах водоснабжения и водоотведения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532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53D64D85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CA4C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2259D6D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3F2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7A1F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BB5F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642442FD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F7F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C64E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D138210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96F3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 потребления ЭР на собственные нужды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BAEC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09E7D6FD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66ED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B8C62B9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17C3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BC2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4E80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3BC1696B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D07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E018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67DB14A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430B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сокращению потерь воды при ее передаче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AB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5AA3F65D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69C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14EDCEF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83A2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AA47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4A1F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031DD725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5C4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627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379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6CE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4B1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F4EE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2501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6956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04A38DBC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642F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2C55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02C6769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F944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Расширение использования биомассы, отходов лесопромышленного и агропромышленного комплексов бытовых отходов, биогаза для производства ТЭ -не требует финансирования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828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3506C3FF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DBA3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C8BD96D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2F1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90F2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300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39EEAF74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2AC2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1691" w14:textId="77777777" w:rsidR="007C3689" w:rsidRPr="00EA09EA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7419" w14:textId="77777777" w:rsidR="007C3689" w:rsidRPr="007C3689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3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 по энергосбережению</w:t>
            </w:r>
          </w:p>
          <w:p w14:paraId="53CA9821" w14:textId="77777777" w:rsidR="007C3689" w:rsidRPr="00EA09EA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C36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транспортном комплексе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1AE8" w14:textId="77777777" w:rsidR="007C3689" w:rsidRPr="00EA09EA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05DB" w14:textId="77777777" w:rsidR="007C3689" w:rsidRPr="00EA09EA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78A7" w14:textId="77777777" w:rsidR="007C3689" w:rsidRPr="00EA09EA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6D32" w14:textId="77777777" w:rsidR="007C3689" w:rsidRPr="00EA09EA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D86D" w14:textId="77777777" w:rsidR="007C3689" w:rsidRPr="00EA09EA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C3689" w:rsidRPr="002E10AC" w14:paraId="38783C2B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D786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F61D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CDB867D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159E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замещению природным газом бензина, используемого транспортными средствами в качестве моторного топлива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2EAE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6B08B2B5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C05E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F2C9E4E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ED1A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E552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63B1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1CD79555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004E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A381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3F64662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F21F" w14:textId="77777777" w:rsidR="007C3689" w:rsidRPr="002E10AC" w:rsidRDefault="007C3689" w:rsidP="00705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организация постановки в установленном порядке таких объектов на учет в качестве бесхозяйных объектов недвижимого имущества и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64E9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5A32E35C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1A69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88724C2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EA1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939F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B46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7A4E8174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9CBF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E13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512BBB4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C932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определению источника компенсации возникающих при их эксплуатации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7713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BE29A2" w:rsidRPr="00BE29A2">
              <w:rPr>
                <w:rFonts w:ascii="Times New Roman" w:eastAsia="Calibri" w:hAnsi="Times New Roman" w:cs="Times New Roman"/>
                <w:sz w:val="20"/>
                <w:szCs w:val="20"/>
              </w:rPr>
              <w:t>Бурашевского</w:t>
            </w:r>
            <w:proofErr w:type="spellEnd"/>
            <w:r w:rsidR="00BE29A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7B1B141A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218E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3172506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01E4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4FD7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A493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30C9281E" w14:textId="77777777" w:rsidR="007C3689" w:rsidRDefault="007C3689" w:rsidP="0070514E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4CCCF" w14:textId="77777777" w:rsidR="0070514E" w:rsidRPr="002E10AC" w:rsidRDefault="0070514E" w:rsidP="0070514E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14:paraId="2901E6BC" w14:textId="77777777" w:rsidR="0070514E" w:rsidRPr="002E10AC" w:rsidRDefault="0070514E" w:rsidP="0070514E">
      <w:pPr>
        <w:tabs>
          <w:tab w:val="left" w:pos="6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14:paraId="48FD835A" w14:textId="77777777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Ресурсное обеспечение реализации муниципальной программы</w:t>
      </w:r>
    </w:p>
    <w:p w14:paraId="40A4F15B" w14:textId="77777777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 счет всех источников финансирования</w:t>
      </w:r>
    </w:p>
    <w:p w14:paraId="12CC0BD9" w14:textId="77777777" w:rsidR="0070514E" w:rsidRPr="002E10AC" w:rsidRDefault="0070514E" w:rsidP="007051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417"/>
        <w:gridCol w:w="3119"/>
        <w:gridCol w:w="1417"/>
        <w:gridCol w:w="595"/>
        <w:gridCol w:w="681"/>
        <w:gridCol w:w="709"/>
        <w:gridCol w:w="708"/>
        <w:gridCol w:w="709"/>
      </w:tblGrid>
      <w:tr w:rsidR="0070514E" w:rsidRPr="002E10AC" w14:paraId="366463B9" w14:textId="77777777" w:rsidTr="007C3689">
        <w:trPr>
          <w:trHeight w:val="32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4ADD" w14:textId="77777777" w:rsidR="0070514E" w:rsidRPr="002E10AC" w:rsidRDefault="0070514E" w:rsidP="007051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E19E" w14:textId="77777777" w:rsidR="0070514E" w:rsidRPr="002E10AC" w:rsidRDefault="0070514E" w:rsidP="007051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425D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CD10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D281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рублей)</w:t>
            </w:r>
          </w:p>
        </w:tc>
      </w:tr>
      <w:tr w:rsidR="007C3689" w:rsidRPr="002E10AC" w14:paraId="2F5BCA38" w14:textId="77777777" w:rsidTr="007C3689">
        <w:trPr>
          <w:trHeight w:val="729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8746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64D1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E58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B656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B5D8" w14:textId="77777777" w:rsidR="007C3689" w:rsidRPr="002E10AC" w:rsidRDefault="007C3689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2486E694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7DB3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060B363D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7F73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01224EF3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709C" w14:textId="77777777" w:rsidR="007C3689" w:rsidRPr="002E10AC" w:rsidRDefault="007C3689" w:rsidP="0070514E">
            <w:pPr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7C3689" w:rsidRPr="002E10AC" w14:paraId="1218EB5C" w14:textId="77777777" w:rsidTr="007C3689">
        <w:trPr>
          <w:trHeight w:val="222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699880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0C5A01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E59F06" w14:textId="77777777" w:rsidR="007C3689" w:rsidRPr="002E10AC" w:rsidRDefault="007C3689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«Энергосбережение и повышение энергетической эффективности муниципального образования «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Бурашевское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Кильмезского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Кировской области» 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2028 годы»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7AC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F7B2" w14:textId="77777777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E23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  <w:p w14:paraId="276E22B6" w14:textId="77777777" w:rsidR="007C3689" w:rsidRPr="002E10AC" w:rsidRDefault="007C3689" w:rsidP="000754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58B0" w14:textId="77777777" w:rsidR="007C3689" w:rsidRPr="002E10AC" w:rsidRDefault="00530690" w:rsidP="000754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371A" w14:textId="77777777" w:rsidR="007C3689" w:rsidRPr="002E10AC" w:rsidRDefault="00530690" w:rsidP="000754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87C8" w14:textId="77777777" w:rsidR="007C3689" w:rsidRPr="002E10AC" w:rsidRDefault="00530690" w:rsidP="000754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E23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7C3689" w:rsidRPr="002E10AC" w14:paraId="4B4D5ADC" w14:textId="77777777" w:rsidTr="007C3689">
        <w:trPr>
          <w:trHeight w:val="912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EAE2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4BE5C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7BC9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ADFA6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</w:t>
            </w:r>
          </w:p>
          <w:p w14:paraId="7E42A144" w14:textId="77777777" w:rsidR="007C3689" w:rsidRPr="002E10AC" w:rsidRDefault="004307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1B639" w14:textId="77777777" w:rsidR="007C3689" w:rsidRPr="002E10AC" w:rsidRDefault="00530690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E23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  <w:p w14:paraId="572880BF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7E009A3" w14:textId="77777777" w:rsidR="007C3689" w:rsidRPr="002E10AC" w:rsidRDefault="007C3689" w:rsidP="006841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E7B6B" w14:textId="77777777" w:rsidR="007C3689" w:rsidRPr="002E10AC" w:rsidRDefault="00530690" w:rsidP="006841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1A379" w14:textId="77777777" w:rsidR="007C3689" w:rsidRPr="002E10AC" w:rsidRDefault="00530690" w:rsidP="006841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90624" w14:textId="77777777" w:rsidR="007C3689" w:rsidRPr="002E10AC" w:rsidRDefault="00E23AAC" w:rsidP="006841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7C3689" w:rsidRPr="002E10AC" w14:paraId="20C1E52E" w14:textId="77777777" w:rsidTr="007C3689">
        <w:trPr>
          <w:trHeight w:val="55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435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E0BD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7352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Совершенствование энергетического менеджмента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7A1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6242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7575B6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31AB26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7F9717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0F5E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5E63F7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B3E7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6F18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689" w:rsidRPr="002E10AC" w14:paraId="030C94A3" w14:textId="77777777" w:rsidTr="007C3689">
        <w:trPr>
          <w:trHeight w:val="27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1DA1F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9AAE2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D6EDA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775D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0047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329874D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50D7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26F6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A9EB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0C222AA7" w14:textId="77777777" w:rsidTr="007C3689">
        <w:trPr>
          <w:trHeight w:val="927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D2DC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0AC2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DDF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E319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 w:rsidRP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="004307C1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7CA8FCD0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362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C43CF21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6DE773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50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1770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167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376F473C" w14:textId="77777777" w:rsidTr="007C3689">
        <w:trPr>
          <w:trHeight w:val="129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B048A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9DAA1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5C52AAD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2708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обеспечение реализации муниципальной программы, в том числе освещение в средствах массовой информации, проведение конференций, выставок, семинаров, конкурсов, и иных мероприятий по пропаганде энергосбережения, распространение социальной рекламы в сфере энергосбережения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453C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D4C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DD0C92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C1EED5" w14:textId="77777777" w:rsidR="007C3689" w:rsidRPr="002E10AC" w:rsidRDefault="007C3689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190D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DFFD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C5B3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7ACB114F" w14:textId="77777777" w:rsidTr="007C3689">
        <w:trPr>
          <w:trHeight w:val="1100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8F28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BA83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0A48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4C10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</w:t>
            </w:r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2599EED6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63C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DCF3201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BE31C4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3180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DABC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32F8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37F16CB3" w14:textId="77777777" w:rsidTr="007C3689">
        <w:trPr>
          <w:trHeight w:val="22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3ECE6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40E4B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C252BD0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E98DD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энергетических обследований зданий, строений, сооружений, принадлежащих на праве собственности или ином законном основании муниципальному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2902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F995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CE3AA62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68F7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8CC4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E85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2AD045B0" w14:textId="77777777" w:rsidTr="007C3689">
        <w:trPr>
          <w:trHeight w:val="1008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456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C1C2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F322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6062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02B03AFD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B5E8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DF64F62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506C18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4FBA8C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6101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3C87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E6B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0F9440D7" w14:textId="77777777" w:rsidTr="007C3689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3BCB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9FD5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73FC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Сокращение бюджетных расходов на потребление 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0EF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2A5E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DF0DF2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E6C9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A01B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2C04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689" w:rsidRPr="002E10AC" w14:paraId="58C6D97C" w14:textId="77777777" w:rsidTr="007C3689">
        <w:trPr>
          <w:trHeight w:val="264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8321A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6D98D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D04C25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0BF27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Оснащение зданий, строений, сооружений приборами учета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используемых 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0772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76CE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4DFEA73C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7FF0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D8C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91CA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02384" w:rsidRPr="002E10AC" w14:paraId="6E682245" w14:textId="77777777" w:rsidTr="007C3689">
        <w:trPr>
          <w:trHeight w:val="986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417D" w14:textId="77777777" w:rsidR="00D02384" w:rsidRPr="002E10AC" w:rsidRDefault="00D02384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147" w14:textId="77777777" w:rsidR="00D02384" w:rsidRPr="002E10AC" w:rsidRDefault="00D02384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349B" w14:textId="77777777" w:rsidR="00D02384" w:rsidRPr="002E10AC" w:rsidRDefault="00D02384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E08C" w14:textId="77777777" w:rsidR="00D02384" w:rsidRPr="002E10AC" w:rsidRDefault="00D02384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61D32436" w14:textId="77777777" w:rsidR="00D02384" w:rsidRPr="002E10AC" w:rsidRDefault="00D02384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2526" w14:textId="77777777" w:rsidR="00D02384" w:rsidRPr="002E10AC" w:rsidRDefault="006841B1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E9B1479" w14:textId="77777777" w:rsidR="00D02384" w:rsidRPr="002E10AC" w:rsidRDefault="00D02384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6D2E90" w14:textId="77777777" w:rsidR="00D02384" w:rsidRPr="002E10AC" w:rsidRDefault="00D02384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2486" w14:textId="77777777" w:rsidR="00D02384" w:rsidRPr="002E10AC" w:rsidRDefault="00D02384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1D32" w14:textId="77777777" w:rsidR="00D02384" w:rsidRPr="002E10AC" w:rsidRDefault="00D02384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CC07" w14:textId="77777777" w:rsidR="00D02384" w:rsidRPr="002E10AC" w:rsidRDefault="00D02384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940" w14:textId="77777777" w:rsidR="00D02384" w:rsidRPr="002E10AC" w:rsidRDefault="00D02384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3448D265" w14:textId="77777777" w:rsidTr="007C3689">
        <w:trPr>
          <w:trHeight w:val="33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7AFD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1D832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56FD121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6A618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Утепление зданий, строений, сооружений,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F04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C6AA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95A2520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0D67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D48D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FE8B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5BCBF1B2" w14:textId="77777777" w:rsidTr="007C3689">
        <w:trPr>
          <w:trHeight w:val="1041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337F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8FC1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9D9A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0985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7B77EE6E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E3A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4DFD21B" w14:textId="77777777" w:rsidR="007C3689" w:rsidRPr="002E10AC" w:rsidRDefault="007C3689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4A3E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3712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5B78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6BFF9D8C" w14:textId="77777777" w:rsidTr="007C3689">
        <w:trPr>
          <w:trHeight w:val="266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4111B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111AC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EDFDDA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75EA1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энергопотребляющего оборудования высоких классов энергетической эффективности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636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26E" w14:textId="77777777" w:rsidR="007C3689" w:rsidRPr="002E10AC" w:rsidRDefault="00530690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  <w:p w14:paraId="317EBAE7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872" w14:textId="77777777" w:rsidR="007C3689" w:rsidRPr="002E10AC" w:rsidRDefault="00530690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706" w14:textId="77777777" w:rsidR="007C3689" w:rsidRPr="002E10AC" w:rsidRDefault="00530690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E374" w14:textId="77777777" w:rsidR="007C3689" w:rsidRPr="002E10AC" w:rsidRDefault="00530690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7C3689" w:rsidRPr="002E10AC" w14:paraId="44683422" w14:textId="77777777" w:rsidTr="007C3689">
        <w:trPr>
          <w:trHeight w:val="875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FDD8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1638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3883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F16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1FE03C23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C694" w14:textId="77777777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  <w:p w14:paraId="732220FC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623F" w14:textId="77777777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1114" w14:textId="77777777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38C2" w14:textId="77777777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A32CBC" w:rsidRPr="002E10AC" w14:paraId="6C7301B1" w14:textId="77777777" w:rsidTr="003870CE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C50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A51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2D75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в жилищном фонде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D3FF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A618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B2FF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B707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71F1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BC" w:rsidRPr="002E10AC" w14:paraId="1B725CCC" w14:textId="77777777" w:rsidTr="003870CE">
        <w:trPr>
          <w:trHeight w:val="266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4C6A9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5EF7A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790E9FF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DAAD5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техникоэкономических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обоснований на внедрение энергосберегающих мероприятий в сфере 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AD5B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F30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6529A43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6D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BC13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E531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70B0BA4E" w14:textId="77777777" w:rsidTr="003870CE">
        <w:trPr>
          <w:trHeight w:val="922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C957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02C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D8F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3CF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67015421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5E37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DFC30DC" w14:textId="77777777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2955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91AC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DA0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45258138" w14:textId="77777777" w:rsidTr="003870CE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319B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D71B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11CE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при производстве, передаче 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F45D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640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8D25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BD1D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DCB8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BC" w:rsidRPr="002E10AC" w14:paraId="5A3B0D31" w14:textId="77777777" w:rsidTr="003870CE">
        <w:trPr>
          <w:trHeight w:val="199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B1D4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F2820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1B32CB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74131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энергетического аудита, разработка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энергопаспорта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F768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F4F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B01C40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3CFF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F787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B74E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07F89FD1" w14:textId="77777777" w:rsidTr="003870CE">
        <w:trPr>
          <w:trHeight w:val="942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F32F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1882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032C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A7EB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7220C2CD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9E8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EFA97CC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6A5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6CFB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C502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4618C9BB" w14:textId="77777777" w:rsidTr="003870CE">
        <w:trPr>
          <w:trHeight w:val="22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7D05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09B61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075C92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2D32E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типовых технических решений по использованию возобновляемых источников низкопотенциального тепла в системах теплоснабжения, а также для холодоснабжения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68C5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3E55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4602AE1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D814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1EAD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184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4FFB5350" w14:textId="77777777" w:rsidTr="003870CE">
        <w:trPr>
          <w:trHeight w:val="1122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F089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9D4C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B2C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34D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71ADD347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309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44917E7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F872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0D3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0FF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670F1CAE" w14:textId="77777777" w:rsidTr="003870CE">
        <w:trPr>
          <w:trHeight w:val="244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F7D4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B8310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9CFF12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4288E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котельных с использованием энергоэффективного оборудования с высоким коэффициентом полезного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CE4B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CCB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D2C6E8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4061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B582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2820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57196339" w14:textId="77777777" w:rsidTr="003870CE">
        <w:trPr>
          <w:trHeight w:val="1130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1CDF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72CD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E981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B32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033E522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064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9FF5265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18C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454A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046B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4EAE79A" w14:textId="77777777" w:rsidTr="003870CE">
        <w:trPr>
          <w:trHeight w:val="266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06032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71384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C346F03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3D1E9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регулируемого привода в системах водоснабжения и водоотведения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8905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798F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58D2D5B" w14:textId="77777777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BDB2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3400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B1C6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49796706" w14:textId="77777777" w:rsidTr="003870CE">
        <w:trPr>
          <w:trHeight w:val="875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D49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7828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59D1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851D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37C6960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586C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AC40B31" w14:textId="77777777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161D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430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45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4AE495C5" w14:textId="77777777" w:rsidTr="003870CE">
        <w:trPr>
          <w:trHeight w:val="211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22FF7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6F36B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3D51DCC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4F15B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ЭР на собственные нужды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E629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6BEA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8FDD29D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AC5F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A276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5CB6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09E9F854" w14:textId="77777777" w:rsidTr="003870CE">
        <w:trPr>
          <w:trHeight w:val="930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96BC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80EB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69F2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5A0F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6B93BB07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E39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E7B09C8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E7EB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E6EE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1A05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A09B8DD" w14:textId="77777777" w:rsidTr="003870CE">
        <w:trPr>
          <w:trHeight w:val="264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85F11" w14:textId="77777777" w:rsidR="00A32CBC" w:rsidRPr="002E10AC" w:rsidRDefault="00A32CBC" w:rsidP="000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403FD" w14:textId="77777777" w:rsidR="00A32CBC" w:rsidRPr="002E10AC" w:rsidRDefault="00A32CBC" w:rsidP="00075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969E1A5" w14:textId="77777777" w:rsidR="00A32CBC" w:rsidRPr="002E10AC" w:rsidRDefault="00A32CBC" w:rsidP="000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23D86" w14:textId="77777777" w:rsidR="00A32CBC" w:rsidRPr="002E10AC" w:rsidRDefault="00A32CBC" w:rsidP="00075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Мероприятия по сокращению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потерь воды при ее передаче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1B9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5401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0908B66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426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733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8F8B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63464BB7" w14:textId="77777777" w:rsidTr="003870CE">
        <w:trPr>
          <w:trHeight w:val="875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C94F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9911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1F4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C9C5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6A38A3E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5A2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7BE0D65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87F9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42B5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FF49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552467E0" w14:textId="77777777" w:rsidTr="003870CE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E2A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9D33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935A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E20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6A56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309E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1342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C077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BC" w:rsidRPr="002E10AC" w14:paraId="387ECB9F" w14:textId="77777777" w:rsidTr="003870CE">
        <w:trPr>
          <w:trHeight w:val="346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1E3A0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65680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DE16390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556EA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Расширение использования биомассы, отходов лесопромышленного и агропромышленного комплексов бытовых отходов, биогаза для производства ТЭ -не требует финансирования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3369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C44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34026D6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BC94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55A1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F7E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13BA9238" w14:textId="77777777" w:rsidTr="003870CE">
        <w:trPr>
          <w:trHeight w:val="767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6B19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A434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3E20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264C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14:paraId="37D0EED4" w14:textId="77777777" w:rsidR="00A32CBC" w:rsidRPr="002E10AC" w:rsidRDefault="004307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="00A32CBC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6566FDDA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6EE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61D9F6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8DA1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2C37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DB79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254E29C8" w14:textId="77777777" w:rsidTr="003870CE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2470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E26F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F02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 по энергосбережению</w:t>
            </w:r>
          </w:p>
          <w:p w14:paraId="31C9CBAC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транспортном комплексе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44F3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F259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1287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A8D9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6492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BC" w:rsidRPr="002E10AC" w14:paraId="58CB67FC" w14:textId="77777777" w:rsidTr="003870CE">
        <w:trPr>
          <w:trHeight w:val="22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59122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D9706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8579A91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1A144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замещению природным газом бензина, используемого транспортными средствами в качестве моторного топлива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7976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497B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293D491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9344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9AAE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CC2C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53222A1" w14:textId="77777777" w:rsidTr="003870CE">
        <w:trPr>
          <w:trHeight w:val="948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AA3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CBC2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253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39E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4A53998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43DA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5FACE8D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AE38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0A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B47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FF04626" w14:textId="77777777" w:rsidTr="003870CE">
        <w:trPr>
          <w:trHeight w:val="268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73A2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FB953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FE56AFC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62A79" w14:textId="77777777" w:rsidR="00A32CBC" w:rsidRPr="002E10AC" w:rsidRDefault="00A32CBC" w:rsidP="00705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организация постановки в установленном порядке таких объектов на учет в качестве бесхозяйных объектов недвижимого имущества и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78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806D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5C88E8B" w14:textId="77777777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4622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5C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9FC6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7529189B" w14:textId="77777777" w:rsidTr="003870CE">
        <w:trPr>
          <w:trHeight w:val="2824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E3C3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A65F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9881" w14:textId="77777777" w:rsidR="00A32CBC" w:rsidRPr="002E10AC" w:rsidRDefault="00A32CBC" w:rsidP="00705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486F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5BA8D4F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F861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C044B45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272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0D55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61A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5217153F" w14:textId="77777777" w:rsidTr="003870CE">
        <w:trPr>
          <w:trHeight w:val="36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1D849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34A9B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381C6DF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71315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DDB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783D0A65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B3E2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D35D439" w14:textId="77777777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507E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DE0B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37E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01FC032F" w14:textId="77777777" w:rsidTr="003870CE">
        <w:trPr>
          <w:trHeight w:val="2054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EF8C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A9A5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0C56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2093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Бурашевского</w:t>
            </w:r>
            <w:proofErr w:type="spellEnd"/>
            <w:r w:rsidR="00430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64AD7F5E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1C6D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8DB7549" w14:textId="77777777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5CBD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BC18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9AE5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3C12DA32" w14:textId="77777777" w:rsidR="0070514E" w:rsidRPr="002E10AC" w:rsidRDefault="0070514E" w:rsidP="0070514E">
      <w:pPr>
        <w:tabs>
          <w:tab w:val="left" w:pos="23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14:paraId="3A499760" w14:textId="77777777" w:rsidR="0070514E" w:rsidRPr="0070514E" w:rsidRDefault="0070514E" w:rsidP="00A32CBC">
      <w:pPr>
        <w:tabs>
          <w:tab w:val="left" w:pos="23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514E" w:rsidRPr="0070514E" w:rsidSect="003A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name w:val="WW8Num21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42C4857"/>
    <w:multiLevelType w:val="multilevel"/>
    <w:tmpl w:val="5C1E4B3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4416F31"/>
    <w:multiLevelType w:val="hybridMultilevel"/>
    <w:tmpl w:val="F95E3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31DB6"/>
    <w:multiLevelType w:val="multilevel"/>
    <w:tmpl w:val="7D1E7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5B4817"/>
    <w:multiLevelType w:val="multilevel"/>
    <w:tmpl w:val="424857B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0BFA1ACC"/>
    <w:multiLevelType w:val="hybridMultilevel"/>
    <w:tmpl w:val="3D58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A5B61"/>
    <w:multiLevelType w:val="multilevel"/>
    <w:tmpl w:val="6CA46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5D56C6"/>
    <w:multiLevelType w:val="multilevel"/>
    <w:tmpl w:val="CD5E1696"/>
    <w:lvl w:ilvl="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8" w15:restartNumberingAfterBreak="0">
    <w:nsid w:val="20AC2554"/>
    <w:multiLevelType w:val="multilevel"/>
    <w:tmpl w:val="01987E5A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20F75D3F"/>
    <w:multiLevelType w:val="multilevel"/>
    <w:tmpl w:val="F0C687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533CC7"/>
    <w:multiLevelType w:val="hybridMultilevel"/>
    <w:tmpl w:val="76867CDE"/>
    <w:lvl w:ilvl="0" w:tplc="B950EB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33D3B"/>
    <w:multiLevelType w:val="hybridMultilevel"/>
    <w:tmpl w:val="B55A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11E1C"/>
    <w:multiLevelType w:val="multilevel"/>
    <w:tmpl w:val="F0C687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FD1B57"/>
    <w:multiLevelType w:val="hybridMultilevel"/>
    <w:tmpl w:val="F4A27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D10E4"/>
    <w:multiLevelType w:val="hybridMultilevel"/>
    <w:tmpl w:val="53845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B1B59"/>
    <w:multiLevelType w:val="hybridMultilevel"/>
    <w:tmpl w:val="B1D6D572"/>
    <w:lvl w:ilvl="0" w:tplc="1DD026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9947BA"/>
    <w:multiLevelType w:val="multilevel"/>
    <w:tmpl w:val="CB6A282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b w:val="0"/>
        <w:bCs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286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859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792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4365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5298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871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  <w:rPr>
        <w:rFonts w:hint="default"/>
        <w:color w:val="000000"/>
        <w:sz w:val="28"/>
      </w:rPr>
    </w:lvl>
  </w:abstractNum>
  <w:abstractNum w:abstractNumId="17" w15:restartNumberingAfterBreak="0">
    <w:nsid w:val="4132613F"/>
    <w:multiLevelType w:val="hybridMultilevel"/>
    <w:tmpl w:val="13A28AA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2B25F0B"/>
    <w:multiLevelType w:val="hybridMultilevel"/>
    <w:tmpl w:val="4A144A5C"/>
    <w:lvl w:ilvl="0" w:tplc="50564D8A">
      <w:start w:val="1"/>
      <w:numFmt w:val="bullet"/>
      <w:pStyle w:val="1"/>
      <w:lvlText w:val="−"/>
      <w:lvlJc w:val="left"/>
      <w:pPr>
        <w:tabs>
          <w:tab w:val="num" w:pos="283"/>
        </w:tabs>
        <w:ind w:left="-70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D6730"/>
    <w:multiLevelType w:val="hybridMultilevel"/>
    <w:tmpl w:val="EE909DE8"/>
    <w:lvl w:ilvl="0" w:tplc="0419000F">
      <w:start w:val="1"/>
      <w:numFmt w:val="decimal"/>
      <w:lvlText w:val="%1."/>
      <w:lvlJc w:val="left"/>
      <w:pPr>
        <w:tabs>
          <w:tab w:val="num" w:pos="1072"/>
        </w:tabs>
        <w:ind w:left="10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20" w15:restartNumberingAfterBreak="0">
    <w:nsid w:val="4780418F"/>
    <w:multiLevelType w:val="multilevel"/>
    <w:tmpl w:val="BC548EF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9255A78"/>
    <w:multiLevelType w:val="hybridMultilevel"/>
    <w:tmpl w:val="2C9EF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3A7"/>
    <w:multiLevelType w:val="multilevel"/>
    <w:tmpl w:val="267232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1C1D7B"/>
    <w:multiLevelType w:val="hybridMultilevel"/>
    <w:tmpl w:val="01687484"/>
    <w:lvl w:ilvl="0" w:tplc="08620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73C5C"/>
    <w:multiLevelType w:val="hybridMultilevel"/>
    <w:tmpl w:val="CD5E1696"/>
    <w:lvl w:ilvl="0" w:tplc="0419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5" w15:restartNumberingAfterBreak="0">
    <w:nsid w:val="4D7C5B70"/>
    <w:multiLevelType w:val="hybridMultilevel"/>
    <w:tmpl w:val="CD6AE97E"/>
    <w:lvl w:ilvl="0" w:tplc="77DEEE8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18D5775"/>
    <w:multiLevelType w:val="singleLevel"/>
    <w:tmpl w:val="DF18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22A5B50"/>
    <w:multiLevelType w:val="multilevel"/>
    <w:tmpl w:val="424857B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AAE0979"/>
    <w:multiLevelType w:val="hybridMultilevel"/>
    <w:tmpl w:val="10D63308"/>
    <w:lvl w:ilvl="0" w:tplc="B6CAEEE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62B15F14"/>
    <w:multiLevelType w:val="hybridMultilevel"/>
    <w:tmpl w:val="F0C68774"/>
    <w:lvl w:ilvl="0" w:tplc="27F43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C74A72"/>
    <w:multiLevelType w:val="hybridMultilevel"/>
    <w:tmpl w:val="BEFC61C6"/>
    <w:lvl w:ilvl="0" w:tplc="F9A8504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B94209"/>
    <w:multiLevelType w:val="hybridMultilevel"/>
    <w:tmpl w:val="9D88F416"/>
    <w:lvl w:ilvl="0" w:tplc="ADAE9E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 w15:restartNumberingAfterBreak="0">
    <w:nsid w:val="740711BC"/>
    <w:multiLevelType w:val="hybridMultilevel"/>
    <w:tmpl w:val="E9B42A40"/>
    <w:lvl w:ilvl="0" w:tplc="8242B2B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66D15D5"/>
    <w:multiLevelType w:val="multilevel"/>
    <w:tmpl w:val="9E908750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83B3D39"/>
    <w:multiLevelType w:val="hybridMultilevel"/>
    <w:tmpl w:val="D158ACC8"/>
    <w:lvl w:ilvl="0" w:tplc="8C42338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EC365DC"/>
    <w:multiLevelType w:val="multilevel"/>
    <w:tmpl w:val="AA981010"/>
    <w:lvl w:ilvl="0">
      <w:start w:val="1"/>
      <w:numFmt w:val="decimal"/>
      <w:lvlText w:val="%1."/>
      <w:lvlJc w:val="left"/>
      <w:pPr>
        <w:tabs>
          <w:tab w:val="num" w:pos="-31680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6"/>
  </w:num>
  <w:num w:numId="2">
    <w:abstractNumId w:val="10"/>
  </w:num>
  <w:num w:numId="3">
    <w:abstractNumId w:val="31"/>
  </w:num>
  <w:num w:numId="4">
    <w:abstractNumId w:val="28"/>
  </w:num>
  <w:num w:numId="5">
    <w:abstractNumId w:val="4"/>
  </w:num>
  <w:num w:numId="6">
    <w:abstractNumId w:val="27"/>
  </w:num>
  <w:num w:numId="7">
    <w:abstractNumId w:val="35"/>
  </w:num>
  <w:num w:numId="8">
    <w:abstractNumId w:val="8"/>
  </w:num>
  <w:num w:numId="9">
    <w:abstractNumId w:val="1"/>
  </w:num>
  <w:num w:numId="10">
    <w:abstractNumId w:val="18"/>
  </w:num>
  <w:num w:numId="11">
    <w:abstractNumId w:val="26"/>
  </w:num>
  <w:num w:numId="12">
    <w:abstractNumId w:val="13"/>
  </w:num>
  <w:num w:numId="13">
    <w:abstractNumId w:val="33"/>
  </w:num>
  <w:num w:numId="14">
    <w:abstractNumId w:val="20"/>
  </w:num>
  <w:num w:numId="15">
    <w:abstractNumId w:val="2"/>
  </w:num>
  <w:num w:numId="16">
    <w:abstractNumId w:val="34"/>
  </w:num>
  <w:num w:numId="17">
    <w:abstractNumId w:val="3"/>
  </w:num>
  <w:num w:numId="18">
    <w:abstractNumId w:val="22"/>
  </w:num>
  <w:num w:numId="19">
    <w:abstractNumId w:val="14"/>
  </w:num>
  <w:num w:numId="20">
    <w:abstractNumId w:val="5"/>
  </w:num>
  <w:num w:numId="21">
    <w:abstractNumId w:val="21"/>
  </w:num>
  <w:num w:numId="22">
    <w:abstractNumId w:val="6"/>
  </w:num>
  <w:num w:numId="23">
    <w:abstractNumId w:val="23"/>
  </w:num>
  <w:num w:numId="24">
    <w:abstractNumId w:val="29"/>
  </w:num>
  <w:num w:numId="25">
    <w:abstractNumId w:val="12"/>
  </w:num>
  <w:num w:numId="26">
    <w:abstractNumId w:val="9"/>
  </w:num>
  <w:num w:numId="27">
    <w:abstractNumId w:val="17"/>
  </w:num>
  <w:num w:numId="28">
    <w:abstractNumId w:val="19"/>
  </w:num>
  <w:num w:numId="29">
    <w:abstractNumId w:val="24"/>
  </w:num>
  <w:num w:numId="30">
    <w:abstractNumId w:val="7"/>
  </w:num>
  <w:num w:numId="31">
    <w:abstractNumId w:val="30"/>
  </w:num>
  <w:num w:numId="32">
    <w:abstractNumId w:val="25"/>
  </w:num>
  <w:num w:numId="33">
    <w:abstractNumId w:val="32"/>
  </w:num>
  <w:num w:numId="34">
    <w:abstractNumId w:val="15"/>
  </w:num>
  <w:num w:numId="35">
    <w:abstractNumId w:val="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AA7"/>
    <w:rsid w:val="0000162D"/>
    <w:rsid w:val="00026113"/>
    <w:rsid w:val="000440E6"/>
    <w:rsid w:val="0007545F"/>
    <w:rsid w:val="000F4EE3"/>
    <w:rsid w:val="00112047"/>
    <w:rsid w:val="00127399"/>
    <w:rsid w:val="0014633C"/>
    <w:rsid w:val="00185D64"/>
    <w:rsid w:val="001D02F8"/>
    <w:rsid w:val="002408E6"/>
    <w:rsid w:val="002E10AC"/>
    <w:rsid w:val="002E3229"/>
    <w:rsid w:val="002E4189"/>
    <w:rsid w:val="002E7595"/>
    <w:rsid w:val="00323241"/>
    <w:rsid w:val="00344B1B"/>
    <w:rsid w:val="00366D73"/>
    <w:rsid w:val="003870CE"/>
    <w:rsid w:val="003A31F0"/>
    <w:rsid w:val="003B22F2"/>
    <w:rsid w:val="003C1CDD"/>
    <w:rsid w:val="003C2E74"/>
    <w:rsid w:val="003E00D9"/>
    <w:rsid w:val="0042467B"/>
    <w:rsid w:val="004307C1"/>
    <w:rsid w:val="004B72A6"/>
    <w:rsid w:val="004C6B43"/>
    <w:rsid w:val="0050687C"/>
    <w:rsid w:val="00530690"/>
    <w:rsid w:val="00543DD9"/>
    <w:rsid w:val="0054632F"/>
    <w:rsid w:val="00581E9D"/>
    <w:rsid w:val="005926B7"/>
    <w:rsid w:val="005C083B"/>
    <w:rsid w:val="00614FB0"/>
    <w:rsid w:val="00641351"/>
    <w:rsid w:val="00661DAD"/>
    <w:rsid w:val="006841B1"/>
    <w:rsid w:val="006D477D"/>
    <w:rsid w:val="0070514E"/>
    <w:rsid w:val="007263C2"/>
    <w:rsid w:val="00740323"/>
    <w:rsid w:val="007743D6"/>
    <w:rsid w:val="0079007E"/>
    <w:rsid w:val="007A5FB4"/>
    <w:rsid w:val="007A7238"/>
    <w:rsid w:val="007B3185"/>
    <w:rsid w:val="007C3689"/>
    <w:rsid w:val="00803141"/>
    <w:rsid w:val="0081216D"/>
    <w:rsid w:val="00853CDD"/>
    <w:rsid w:val="00870C87"/>
    <w:rsid w:val="008960C6"/>
    <w:rsid w:val="008D3D2A"/>
    <w:rsid w:val="008E48A3"/>
    <w:rsid w:val="00955AA7"/>
    <w:rsid w:val="009902FF"/>
    <w:rsid w:val="009A7805"/>
    <w:rsid w:val="009F74A8"/>
    <w:rsid w:val="00A310C1"/>
    <w:rsid w:val="00A32CBC"/>
    <w:rsid w:val="00A37CB8"/>
    <w:rsid w:val="00A536F3"/>
    <w:rsid w:val="00AD682B"/>
    <w:rsid w:val="00AE1701"/>
    <w:rsid w:val="00AF5882"/>
    <w:rsid w:val="00B11C5D"/>
    <w:rsid w:val="00B206BF"/>
    <w:rsid w:val="00B334C1"/>
    <w:rsid w:val="00B54951"/>
    <w:rsid w:val="00B81D9C"/>
    <w:rsid w:val="00B849DE"/>
    <w:rsid w:val="00B869CC"/>
    <w:rsid w:val="00BE29A2"/>
    <w:rsid w:val="00C0158A"/>
    <w:rsid w:val="00CF1C87"/>
    <w:rsid w:val="00D02384"/>
    <w:rsid w:val="00D0405B"/>
    <w:rsid w:val="00D07512"/>
    <w:rsid w:val="00D44A5E"/>
    <w:rsid w:val="00D6515B"/>
    <w:rsid w:val="00D67FC5"/>
    <w:rsid w:val="00D73B6C"/>
    <w:rsid w:val="00DE275D"/>
    <w:rsid w:val="00E21E0C"/>
    <w:rsid w:val="00E23AAC"/>
    <w:rsid w:val="00E41250"/>
    <w:rsid w:val="00E50BC2"/>
    <w:rsid w:val="00E95C4B"/>
    <w:rsid w:val="00EA09EA"/>
    <w:rsid w:val="00EA20ED"/>
    <w:rsid w:val="00ED0878"/>
    <w:rsid w:val="00F34AB9"/>
    <w:rsid w:val="00F75F60"/>
    <w:rsid w:val="00F8360A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71C8"/>
  <w15:docId w15:val="{FB387A9A-836B-4CDB-ABA3-30BEFFA2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951"/>
  </w:style>
  <w:style w:type="paragraph" w:styleId="10">
    <w:name w:val="heading 1"/>
    <w:basedOn w:val="a"/>
    <w:next w:val="a"/>
    <w:link w:val="11"/>
    <w:qFormat/>
    <w:rsid w:val="0070514E"/>
    <w:pPr>
      <w:keepNext/>
      <w:keepLines/>
      <w:spacing w:before="480" w:after="0" w:line="276" w:lineRule="auto"/>
      <w:jc w:val="both"/>
      <w:outlineLvl w:val="0"/>
    </w:pPr>
    <w:rPr>
      <w:rFonts w:ascii="Times New Roman" w:eastAsia="Times New Roman" w:hAnsi="Times New Roman" w:cs="Times New Roman"/>
      <w:b/>
      <w:bCs/>
      <w:color w:val="365F91"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951"/>
    <w:pPr>
      <w:ind w:left="720"/>
      <w:contextualSpacing/>
    </w:pPr>
  </w:style>
  <w:style w:type="character" w:customStyle="1" w:styleId="11">
    <w:name w:val="Заголовок 1 Знак"/>
    <w:basedOn w:val="a0"/>
    <w:link w:val="10"/>
    <w:rsid w:val="0070514E"/>
    <w:rPr>
      <w:rFonts w:ascii="Times New Roman" w:eastAsia="Times New Roman" w:hAnsi="Times New Roman" w:cs="Times New Roman"/>
      <w:b/>
      <w:bCs/>
      <w:color w:val="365F91"/>
      <w:sz w:val="40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70514E"/>
  </w:style>
  <w:style w:type="paragraph" w:customStyle="1" w:styleId="ConsPlusNormal">
    <w:name w:val="ConsPlusNormal"/>
    <w:rsid w:val="007051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705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7051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0514E"/>
  </w:style>
  <w:style w:type="character" w:styleId="a7">
    <w:name w:val="Hyperlink"/>
    <w:rsid w:val="0070514E"/>
    <w:rPr>
      <w:color w:val="0000FF"/>
      <w:u w:val="single"/>
    </w:rPr>
  </w:style>
  <w:style w:type="table" w:styleId="a8">
    <w:name w:val="Table Grid"/>
    <w:basedOn w:val="a1"/>
    <w:rsid w:val="00705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051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марк список 1"/>
    <w:basedOn w:val="a"/>
    <w:rsid w:val="0070514E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basedOn w:val="a"/>
    <w:next w:val="aa"/>
    <w:rsid w:val="0070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0514E"/>
    <w:pPr>
      <w:autoSpaceDE w:val="0"/>
      <w:autoSpaceDN w:val="0"/>
      <w:adjustRightInd w:val="0"/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051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"/>
    <w:basedOn w:val="a"/>
    <w:link w:val="ac"/>
    <w:rsid w:val="007051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051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70514E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051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rsid w:val="00705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705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7051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footnote text"/>
    <w:basedOn w:val="a"/>
    <w:link w:val="af2"/>
    <w:rsid w:val="0070514E"/>
    <w:pPr>
      <w:spacing w:after="200" w:line="276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70514E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rsid w:val="0070514E"/>
    <w:rPr>
      <w:vertAlign w:val="superscript"/>
    </w:rPr>
  </w:style>
  <w:style w:type="paragraph" w:styleId="31">
    <w:name w:val="Body Text 3"/>
    <w:basedOn w:val="a"/>
    <w:link w:val="32"/>
    <w:rsid w:val="007051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05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0514E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4">
    <w:name w:val="Balloon Text"/>
    <w:basedOn w:val="a"/>
    <w:link w:val="af5"/>
    <w:semiHidden/>
    <w:rsid w:val="0070514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semiHidden/>
    <w:rsid w:val="0070514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051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70514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af0">
    <w:name w:val="Без интервала Знак"/>
    <w:link w:val="af"/>
    <w:uiPriority w:val="1"/>
    <w:rsid w:val="0070514E"/>
    <w:rPr>
      <w:rFonts w:ascii="Calibri" w:eastAsia="Times New Roman" w:hAnsi="Calibri" w:cs="Times New Roman"/>
      <w:lang w:eastAsia="ru-RU"/>
    </w:rPr>
  </w:style>
  <w:style w:type="paragraph" w:customStyle="1" w:styleId="Style7">
    <w:name w:val="Style7"/>
    <w:basedOn w:val="a"/>
    <w:rsid w:val="0070514E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3">
    <w:name w:val="Обычный (Интернет)1"/>
    <w:basedOn w:val="a"/>
    <w:rsid w:val="0070514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Document Map"/>
    <w:basedOn w:val="a"/>
    <w:link w:val="af7"/>
    <w:semiHidden/>
    <w:rsid w:val="0070514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70514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Normal (Web)"/>
    <w:basedOn w:val="a"/>
    <w:uiPriority w:val="99"/>
    <w:semiHidden/>
    <w:unhideWhenUsed/>
    <w:rsid w:val="0070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7051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&#1053;&#1054;&#1042;&#1040;&#1071;%20&#1056;&#1045;&#1044;&#1040;&#1050;&#1062;&#1048;&#1071;%20&#1055;&#1056;&#1054;&#1043;&#1056;&#1040;&#1052;&#1052;\&#1052;&#1055;-2\&#1053;&#1086;&#1074;&#1072;&#1103;%20&#1088;&#1077;&#1076;&#1072;&#1082;&#1094;&#1080;&#1103;%20&#1052;&#1055;-2\&#1052;&#1055;%20&#1087;&#1086;%20&#1078;&#1080;&#1079;&#1085;&#1077;&#1086;&#1073;&#1077;&#1089;&#1087;&#1077;&#1095;%202014-2019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24F63E29BAEB193CF11F5811429B112C1F408E4DABDD9625300CA7F0Bd6w5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7FCD7-02E3-4730-921D-DC3CCFCF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24</Pages>
  <Words>6584</Words>
  <Characters>37535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</dc:creator>
  <cp:keywords/>
  <dc:description/>
  <cp:lastModifiedBy>Людмила Маслова</cp:lastModifiedBy>
  <cp:revision>27</cp:revision>
  <cp:lastPrinted>2026-06-05T10:15:00Z</cp:lastPrinted>
  <dcterms:created xsi:type="dcterms:W3CDTF">2024-08-06T08:33:00Z</dcterms:created>
  <dcterms:modified xsi:type="dcterms:W3CDTF">2026-06-05T11:41:00Z</dcterms:modified>
</cp:coreProperties>
</file>