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4EAC3E" w14:textId="79ACDDC8" w:rsidR="001F0C90" w:rsidRDefault="0091438E" w:rsidP="001F0C90">
      <w:pPr>
        <w:pStyle w:val="1"/>
        <w:framePr w:w="9408" w:h="13594" w:hRule="exact" w:wrap="none" w:vAnchor="page" w:hAnchor="page" w:x="1672" w:y="1132"/>
        <w:spacing w:after="400" w:line="240" w:lineRule="auto"/>
        <w:ind w:firstLine="0"/>
        <w:jc w:val="center"/>
      </w:pPr>
      <w:r>
        <w:rPr>
          <w:b/>
          <w:bCs/>
        </w:rPr>
        <w:t>БУРАШЕВСУКАЯ</w:t>
      </w:r>
      <w:r w:rsidR="001F0C90">
        <w:rPr>
          <w:b/>
          <w:bCs/>
        </w:rPr>
        <w:t xml:space="preserve"> СЕЛЬСКАЯ ДУМА</w:t>
      </w:r>
      <w:r w:rsidR="001F0C90">
        <w:rPr>
          <w:b/>
          <w:bCs/>
        </w:rPr>
        <w:br/>
        <w:t>КИЛЬМЕЗСКОГО РАЙОНА КИРОВСКОЙ ОБЛАСТИ</w:t>
      </w:r>
      <w:r w:rsidR="001F0C90">
        <w:rPr>
          <w:b/>
          <w:bCs/>
        </w:rPr>
        <w:br/>
        <w:t>ПЯТОГО СОЗЫВА</w:t>
      </w:r>
    </w:p>
    <w:p w14:paraId="10328C0F" w14:textId="77777777" w:rsidR="001F0C90" w:rsidRDefault="001F0C90" w:rsidP="001F0C90">
      <w:pPr>
        <w:pStyle w:val="11"/>
        <w:framePr w:w="9408" w:h="13594" w:hRule="exact" w:wrap="none" w:vAnchor="page" w:hAnchor="page" w:x="1672" w:y="1132"/>
      </w:pPr>
      <w:bookmarkStart w:id="0" w:name="bookmark2"/>
      <w:bookmarkStart w:id="1" w:name="bookmark1"/>
      <w:bookmarkStart w:id="2" w:name="bookmark0"/>
      <w:r>
        <w:t>РЕШЕНИЕ</w:t>
      </w:r>
      <w:bookmarkEnd w:id="0"/>
      <w:bookmarkEnd w:id="1"/>
      <w:bookmarkEnd w:id="2"/>
    </w:p>
    <w:p w14:paraId="7E33E480" w14:textId="49A23366" w:rsidR="001F0C90" w:rsidRDefault="00887B2E" w:rsidP="001F0C90">
      <w:pPr>
        <w:pStyle w:val="1"/>
        <w:framePr w:w="9408" w:h="13594" w:hRule="exact" w:wrap="none" w:vAnchor="page" w:hAnchor="page" w:x="1672" w:y="1132"/>
        <w:spacing w:after="540" w:line="240" w:lineRule="auto"/>
        <w:ind w:firstLine="0"/>
        <w:jc w:val="center"/>
      </w:pPr>
      <w:r>
        <w:t>27</w:t>
      </w:r>
      <w:r w:rsidR="001F0C90">
        <w:t xml:space="preserve"> .0</w:t>
      </w:r>
      <w:r w:rsidR="0091438E">
        <w:t>4</w:t>
      </w:r>
      <w:r w:rsidR="001F0C90">
        <w:t xml:space="preserve">.2025                                                                      № </w:t>
      </w:r>
      <w:r w:rsidR="0091438E">
        <w:t>3/</w:t>
      </w:r>
      <w:r>
        <w:t>5</w:t>
      </w:r>
      <w:r w:rsidR="001F0C90">
        <w:br/>
      </w:r>
      <w:proofErr w:type="spellStart"/>
      <w:r w:rsidR="001F0C90">
        <w:t>д.</w:t>
      </w:r>
      <w:r w:rsidR="0091438E">
        <w:t>Бураши</w:t>
      </w:r>
      <w:proofErr w:type="spellEnd"/>
    </w:p>
    <w:p w14:paraId="27D20687" w14:textId="3E9C094E" w:rsidR="001F0C90" w:rsidRDefault="001F0C90" w:rsidP="001F0C90">
      <w:pPr>
        <w:pStyle w:val="1"/>
        <w:framePr w:w="9408" w:h="13594" w:hRule="exact" w:wrap="none" w:vAnchor="page" w:hAnchor="page" w:x="1672" w:y="1132"/>
        <w:spacing w:after="540" w:line="240" w:lineRule="auto"/>
        <w:ind w:firstLine="0"/>
        <w:jc w:val="center"/>
        <w:rPr>
          <w:b/>
          <w:bCs/>
        </w:rPr>
      </w:pPr>
      <w:r>
        <w:rPr>
          <w:b/>
          <w:bCs/>
        </w:rPr>
        <w:t>О ежегодно</w:t>
      </w:r>
      <w:r w:rsidR="00D24194">
        <w:rPr>
          <w:b/>
          <w:bCs/>
        </w:rPr>
        <w:t>м</w:t>
      </w:r>
      <w:r>
        <w:rPr>
          <w:b/>
          <w:bCs/>
        </w:rPr>
        <w:t xml:space="preserve"> отчет</w:t>
      </w:r>
      <w:r w:rsidR="00D24194">
        <w:rPr>
          <w:b/>
          <w:bCs/>
        </w:rPr>
        <w:t>е</w:t>
      </w:r>
      <w:r>
        <w:rPr>
          <w:b/>
          <w:bCs/>
        </w:rPr>
        <w:t xml:space="preserve"> главы </w:t>
      </w:r>
      <w:proofErr w:type="spellStart"/>
      <w:r w:rsidR="0091438E">
        <w:rPr>
          <w:b/>
          <w:bCs/>
        </w:rPr>
        <w:t>Бурашевского</w:t>
      </w:r>
      <w:proofErr w:type="spellEnd"/>
      <w:r>
        <w:rPr>
          <w:b/>
          <w:bCs/>
        </w:rPr>
        <w:t xml:space="preserve"> сельского</w:t>
      </w:r>
      <w:r>
        <w:rPr>
          <w:b/>
          <w:bCs/>
        </w:rPr>
        <w:br/>
        <w:t xml:space="preserve">поселения </w:t>
      </w:r>
      <w:proofErr w:type="spellStart"/>
      <w:r>
        <w:rPr>
          <w:b/>
          <w:bCs/>
        </w:rPr>
        <w:t>Кильмезского</w:t>
      </w:r>
      <w:proofErr w:type="spellEnd"/>
      <w:r>
        <w:rPr>
          <w:b/>
          <w:bCs/>
        </w:rPr>
        <w:t xml:space="preserve"> района Кировской </w:t>
      </w:r>
      <w:bookmarkStart w:id="3" w:name="_Hlk189205055"/>
      <w:r>
        <w:rPr>
          <w:b/>
          <w:bCs/>
        </w:rPr>
        <w:t>области о</w:t>
      </w:r>
      <w:r>
        <w:rPr>
          <w:b/>
          <w:bCs/>
        </w:rPr>
        <w:br/>
        <w:t xml:space="preserve">деятельности администрации </w:t>
      </w:r>
      <w:proofErr w:type="spellStart"/>
      <w:r w:rsidR="0091438E">
        <w:rPr>
          <w:b/>
          <w:bCs/>
        </w:rPr>
        <w:t>Бурашевского</w:t>
      </w:r>
      <w:proofErr w:type="spellEnd"/>
      <w:r>
        <w:rPr>
          <w:b/>
          <w:bCs/>
        </w:rPr>
        <w:t xml:space="preserve"> сельского поселения</w:t>
      </w:r>
      <w:r>
        <w:rPr>
          <w:b/>
          <w:bCs/>
        </w:rPr>
        <w:br/>
      </w:r>
      <w:proofErr w:type="spellStart"/>
      <w:r>
        <w:rPr>
          <w:b/>
          <w:bCs/>
        </w:rPr>
        <w:t>Кильмезского</w:t>
      </w:r>
      <w:proofErr w:type="spellEnd"/>
      <w:r>
        <w:rPr>
          <w:b/>
          <w:bCs/>
        </w:rPr>
        <w:t xml:space="preserve"> района Кировской области</w:t>
      </w:r>
    </w:p>
    <w:bookmarkEnd w:id="3"/>
    <w:p w14:paraId="159507B2" w14:textId="1154E659" w:rsidR="001F0C90" w:rsidRDefault="001F0C90" w:rsidP="001F0C90">
      <w:pPr>
        <w:pStyle w:val="1"/>
        <w:framePr w:w="9408" w:h="13594" w:hRule="exact" w:wrap="none" w:vAnchor="page" w:hAnchor="page" w:x="1672" w:y="1132"/>
        <w:spacing w:after="540" w:line="240" w:lineRule="auto"/>
        <w:ind w:firstLine="0"/>
        <w:jc w:val="center"/>
        <w:rPr>
          <w:b/>
          <w:bCs/>
        </w:rPr>
      </w:pPr>
    </w:p>
    <w:p w14:paraId="01159E08" w14:textId="48945471" w:rsidR="001F0C90" w:rsidRPr="001F0C90" w:rsidRDefault="001F0C90" w:rsidP="001F0C90">
      <w:pPr>
        <w:pStyle w:val="1"/>
        <w:framePr w:w="9408" w:h="13594" w:hRule="exact" w:wrap="none" w:vAnchor="page" w:hAnchor="page" w:x="1672" w:y="1132"/>
        <w:spacing w:after="540" w:line="240" w:lineRule="auto"/>
        <w:ind w:firstLine="708"/>
      </w:pPr>
      <w:r>
        <w:t>На основании</w:t>
      </w:r>
      <w:r w:rsidRPr="001F0C90">
        <w:t xml:space="preserve"> Положения о порядке предоставления и</w:t>
      </w:r>
      <w:r w:rsidR="00D24194">
        <w:t xml:space="preserve"> </w:t>
      </w:r>
      <w:r w:rsidRPr="001F0C90">
        <w:t xml:space="preserve">рассмотрения ежегодного отчета главы </w:t>
      </w:r>
      <w:proofErr w:type="spellStart"/>
      <w:r w:rsidR="0091438E">
        <w:t>Бурашевского</w:t>
      </w:r>
      <w:proofErr w:type="spellEnd"/>
      <w:r w:rsidRPr="001F0C90">
        <w:t xml:space="preserve"> сельского</w:t>
      </w:r>
      <w:r w:rsidR="00D24194">
        <w:t xml:space="preserve"> </w:t>
      </w:r>
      <w:r w:rsidRPr="001F0C90">
        <w:t xml:space="preserve">поселения </w:t>
      </w:r>
      <w:proofErr w:type="spellStart"/>
      <w:r w:rsidRPr="001F0C90">
        <w:t>Кильмезского</w:t>
      </w:r>
      <w:proofErr w:type="spellEnd"/>
      <w:r w:rsidRPr="001F0C90">
        <w:t xml:space="preserve"> района Кировской области о</w:t>
      </w:r>
      <w:r>
        <w:t xml:space="preserve"> </w:t>
      </w:r>
      <w:r w:rsidRPr="001F0C90">
        <w:t xml:space="preserve">деятельности администрации </w:t>
      </w:r>
      <w:proofErr w:type="spellStart"/>
      <w:r w:rsidR="0091438E">
        <w:t>Бурашевского</w:t>
      </w:r>
      <w:proofErr w:type="spellEnd"/>
      <w:r w:rsidRPr="001F0C90">
        <w:t xml:space="preserve"> сельского поселения</w:t>
      </w:r>
      <w:r>
        <w:t xml:space="preserve"> </w:t>
      </w:r>
      <w:proofErr w:type="spellStart"/>
      <w:r w:rsidRPr="001F0C90">
        <w:t>Кильмезского</w:t>
      </w:r>
      <w:proofErr w:type="spellEnd"/>
      <w:r w:rsidRPr="001F0C90">
        <w:t xml:space="preserve"> района Кировской области , утвержденного решением </w:t>
      </w:r>
      <w:proofErr w:type="spellStart"/>
      <w:r w:rsidR="0091438E">
        <w:t>Бурашевской</w:t>
      </w:r>
      <w:proofErr w:type="spellEnd"/>
      <w:r w:rsidRPr="001F0C90">
        <w:t xml:space="preserve"> сельской думы от </w:t>
      </w:r>
      <w:r w:rsidR="0091438E" w:rsidRPr="0091438E">
        <w:t>23</w:t>
      </w:r>
      <w:r w:rsidRPr="0091438E">
        <w:t>.</w:t>
      </w:r>
      <w:r w:rsidR="0091438E" w:rsidRPr="0091438E">
        <w:t>1</w:t>
      </w:r>
      <w:r w:rsidRPr="0091438E">
        <w:t>0.2024 № 4/</w:t>
      </w:r>
      <w:r w:rsidR="0091438E">
        <w:t>6</w:t>
      </w:r>
      <w:r w:rsidRPr="001F0C90">
        <w:t xml:space="preserve">, заслушав  ежегодный отчет главы </w:t>
      </w:r>
      <w:proofErr w:type="spellStart"/>
      <w:r w:rsidR="0091438E">
        <w:t>Бурашевской</w:t>
      </w:r>
      <w:proofErr w:type="spellEnd"/>
      <w:r w:rsidRPr="001F0C90">
        <w:t xml:space="preserve"> сельского поселения  о деятельности администрации </w:t>
      </w:r>
      <w:proofErr w:type="spellStart"/>
      <w:r w:rsidR="0091438E">
        <w:t>Бурашевская</w:t>
      </w:r>
      <w:proofErr w:type="spellEnd"/>
      <w:r w:rsidRPr="001F0C90">
        <w:t xml:space="preserve"> сельского поселения</w:t>
      </w:r>
      <w:r>
        <w:t xml:space="preserve"> </w:t>
      </w:r>
      <w:proofErr w:type="spellStart"/>
      <w:r w:rsidR="0091438E">
        <w:t>Бурашевская</w:t>
      </w:r>
      <w:proofErr w:type="spellEnd"/>
      <w:r>
        <w:t xml:space="preserve"> сельская дума РЕШИЛА</w:t>
      </w:r>
      <w:r w:rsidRPr="001F0C90">
        <w:t>:</w:t>
      </w:r>
    </w:p>
    <w:p w14:paraId="7DF84529" w14:textId="20E956C6" w:rsidR="001F0C90" w:rsidRDefault="001F0C90" w:rsidP="001F0C90">
      <w:pPr>
        <w:pStyle w:val="1"/>
        <w:framePr w:w="9408" w:h="13594" w:hRule="exact" w:wrap="none" w:vAnchor="page" w:hAnchor="page" w:x="1672" w:y="1132"/>
        <w:spacing w:after="540" w:line="240" w:lineRule="auto"/>
        <w:ind w:firstLine="708"/>
      </w:pPr>
      <w:r>
        <w:t xml:space="preserve">Оценить удовлетворительной работу главы </w:t>
      </w:r>
      <w:proofErr w:type="spellStart"/>
      <w:r w:rsidR="0091438E">
        <w:t>Бурашевского</w:t>
      </w:r>
      <w:proofErr w:type="spellEnd"/>
      <w:r>
        <w:t xml:space="preserve"> сельского поселения.</w:t>
      </w:r>
    </w:p>
    <w:p w14:paraId="3C065741" w14:textId="5A4E34B3" w:rsidR="001F0C90" w:rsidRDefault="001F0C90" w:rsidP="001F0C90">
      <w:pPr>
        <w:pStyle w:val="1"/>
        <w:framePr w:w="9408" w:h="13594" w:hRule="exact" w:wrap="none" w:vAnchor="page" w:hAnchor="page" w:x="1672" w:y="1132"/>
        <w:spacing w:after="540" w:line="240" w:lineRule="auto"/>
        <w:ind w:firstLine="708"/>
      </w:pPr>
    </w:p>
    <w:p w14:paraId="19E33AAB" w14:textId="03F0E22C" w:rsidR="001F0C90" w:rsidRPr="001F0C90" w:rsidRDefault="001F0C90" w:rsidP="001F0C90">
      <w:pPr>
        <w:framePr w:w="9408" w:h="13594" w:hRule="exact" w:wrap="none" w:vAnchor="page" w:hAnchor="page" w:x="1672" w:y="1132"/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F0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Председатель </w:t>
      </w:r>
      <w:proofErr w:type="spellStart"/>
      <w:r w:rsidR="009143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Бурашевской</w:t>
      </w:r>
      <w:proofErr w:type="spellEnd"/>
    </w:p>
    <w:p w14:paraId="3D4E812C" w14:textId="77492521" w:rsidR="001F0C90" w:rsidRPr="001F0C90" w:rsidRDefault="001F0C90" w:rsidP="001F0C90">
      <w:pPr>
        <w:framePr w:w="9408" w:h="13594" w:hRule="exact" w:wrap="none" w:vAnchor="page" w:hAnchor="page" w:x="1672" w:y="1132"/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F0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сельской Думы                                                              </w:t>
      </w:r>
      <w:r w:rsidR="00887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</w:t>
      </w:r>
      <w:bookmarkStart w:id="4" w:name="_GoBack"/>
      <w:bookmarkEnd w:id="4"/>
      <w:proofErr w:type="spellStart"/>
      <w:r w:rsidR="009143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Pr="001F0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 w:rsidR="009143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Pr="001F0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 w:rsidR="009143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Ожегов</w:t>
      </w:r>
      <w:proofErr w:type="spellEnd"/>
    </w:p>
    <w:p w14:paraId="07BE40AA" w14:textId="77777777" w:rsidR="001F0C90" w:rsidRPr="001F0C90" w:rsidRDefault="001F0C90" w:rsidP="001F0C90">
      <w:pPr>
        <w:framePr w:w="9408" w:h="13594" w:hRule="exact" w:wrap="none" w:vAnchor="page" w:hAnchor="page" w:x="1672" w:y="1132"/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8C37EC5" w14:textId="388B41E7" w:rsidR="001F0C90" w:rsidRPr="001F0C90" w:rsidRDefault="001F0C90" w:rsidP="001F0C90">
      <w:pPr>
        <w:framePr w:w="9408" w:h="13594" w:hRule="exact" w:wrap="none" w:vAnchor="page" w:hAnchor="page" w:x="1672" w:y="1132"/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F0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Глава </w:t>
      </w:r>
      <w:proofErr w:type="spellStart"/>
      <w:r w:rsidR="009143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Бурашевского</w:t>
      </w:r>
      <w:proofErr w:type="spellEnd"/>
    </w:p>
    <w:p w14:paraId="6EE30A34" w14:textId="79A89043" w:rsidR="001F0C90" w:rsidRPr="001F0C90" w:rsidRDefault="001F0C90" w:rsidP="001F0C90">
      <w:pPr>
        <w:framePr w:w="9408" w:h="13594" w:hRule="exact" w:wrap="none" w:vAnchor="page" w:hAnchor="page" w:x="1672" w:y="1132"/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F0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сельского поселения                                                    </w:t>
      </w:r>
      <w:r w:rsidR="00887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</w:t>
      </w:r>
      <w:proofErr w:type="spellStart"/>
      <w:r w:rsidR="009143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</w:t>
      </w:r>
      <w:r w:rsidRPr="001F0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 w:rsidR="009143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Pr="001F0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 w:rsidR="009143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Маслова</w:t>
      </w:r>
      <w:proofErr w:type="spellEnd"/>
      <w:r w:rsidRPr="001F0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</w:t>
      </w:r>
    </w:p>
    <w:p w14:paraId="054899F0" w14:textId="4D4636AC" w:rsidR="001F0C90" w:rsidRDefault="001F0C90" w:rsidP="001F0C90">
      <w:pPr>
        <w:pStyle w:val="1"/>
        <w:framePr w:w="9408" w:h="13594" w:hRule="exact" w:wrap="none" w:vAnchor="page" w:hAnchor="page" w:x="1672" w:y="1132"/>
        <w:spacing w:after="540" w:line="240" w:lineRule="auto"/>
        <w:ind w:firstLine="708"/>
      </w:pPr>
    </w:p>
    <w:p w14:paraId="19AC3DF4" w14:textId="7FD16878" w:rsidR="001F0C90" w:rsidRDefault="001F0C90" w:rsidP="001F0C90">
      <w:pPr>
        <w:pStyle w:val="1"/>
        <w:framePr w:w="9408" w:h="13594" w:hRule="exact" w:wrap="none" w:vAnchor="page" w:hAnchor="page" w:x="1672" w:y="1132"/>
        <w:spacing w:after="540" w:line="240" w:lineRule="auto"/>
        <w:ind w:firstLine="708"/>
      </w:pPr>
    </w:p>
    <w:p w14:paraId="1FA1B197" w14:textId="1926BA36" w:rsidR="001F0C90" w:rsidRDefault="001F0C90" w:rsidP="001F0C90">
      <w:pPr>
        <w:pStyle w:val="1"/>
        <w:framePr w:w="9408" w:h="13594" w:hRule="exact" w:wrap="none" w:vAnchor="page" w:hAnchor="page" w:x="1672" w:y="1132"/>
        <w:spacing w:after="540" w:line="240" w:lineRule="auto"/>
        <w:ind w:firstLine="708"/>
      </w:pPr>
    </w:p>
    <w:p w14:paraId="7DC2609C" w14:textId="25014D50" w:rsidR="001F0C90" w:rsidRDefault="001F0C90" w:rsidP="001F0C90">
      <w:pPr>
        <w:pStyle w:val="1"/>
        <w:framePr w:w="9408" w:h="13594" w:hRule="exact" w:wrap="none" w:vAnchor="page" w:hAnchor="page" w:x="1672" w:y="1132"/>
        <w:spacing w:after="540" w:line="240" w:lineRule="auto"/>
        <w:ind w:firstLine="708"/>
      </w:pPr>
    </w:p>
    <w:p w14:paraId="3DFFCDA7" w14:textId="19816679" w:rsidR="001F0C90" w:rsidRDefault="001F0C90" w:rsidP="001F0C90">
      <w:pPr>
        <w:pStyle w:val="1"/>
        <w:framePr w:w="9408" w:h="13594" w:hRule="exact" w:wrap="none" w:vAnchor="page" w:hAnchor="page" w:x="1672" w:y="1132"/>
        <w:spacing w:after="540" w:line="240" w:lineRule="auto"/>
        <w:ind w:firstLine="708"/>
      </w:pPr>
    </w:p>
    <w:p w14:paraId="1444EB87" w14:textId="77777777" w:rsidR="001F0C90" w:rsidRPr="001F0C90" w:rsidRDefault="001F0C90" w:rsidP="001F0C90">
      <w:pPr>
        <w:pStyle w:val="1"/>
        <w:framePr w:w="9408" w:h="13594" w:hRule="exact" w:wrap="none" w:vAnchor="page" w:hAnchor="page" w:x="1672" w:y="1132"/>
        <w:spacing w:after="540" w:line="240" w:lineRule="auto"/>
        <w:ind w:firstLine="708"/>
      </w:pPr>
    </w:p>
    <w:p w14:paraId="1397B5C5" w14:textId="77777777" w:rsidR="00E03496" w:rsidRDefault="00E03496"/>
    <w:sectPr w:rsidR="00E034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C79"/>
    <w:rsid w:val="001F0C90"/>
    <w:rsid w:val="00242C79"/>
    <w:rsid w:val="00887B2E"/>
    <w:rsid w:val="0091438E"/>
    <w:rsid w:val="00D24194"/>
    <w:rsid w:val="00E03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11E9E"/>
  <w15:chartTrackingRefBased/>
  <w15:docId w15:val="{DF43E2F9-233C-43E6-8593-1D64CEACC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1F0C90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1F0C90"/>
    <w:pPr>
      <w:widowControl w:val="0"/>
      <w:spacing w:after="0"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№1_"/>
    <w:basedOn w:val="a0"/>
    <w:link w:val="11"/>
    <w:locked/>
    <w:rsid w:val="001F0C90"/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1">
    <w:name w:val="Заголовок №1"/>
    <w:basedOn w:val="a"/>
    <w:link w:val="10"/>
    <w:rsid w:val="001F0C90"/>
    <w:pPr>
      <w:widowControl w:val="0"/>
      <w:spacing w:after="40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D241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241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86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Андреевна</dc:creator>
  <cp:keywords/>
  <dc:description/>
  <cp:lastModifiedBy>Людмила Маслова</cp:lastModifiedBy>
  <cp:revision>6</cp:revision>
  <cp:lastPrinted>2026-04-27T05:12:00Z</cp:lastPrinted>
  <dcterms:created xsi:type="dcterms:W3CDTF">2025-01-31T05:52:00Z</dcterms:created>
  <dcterms:modified xsi:type="dcterms:W3CDTF">2026-04-27T05:13:00Z</dcterms:modified>
</cp:coreProperties>
</file>