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E0FA5" w14:textId="16D64200" w:rsidR="00C16358" w:rsidRPr="00C16358" w:rsidRDefault="00C16358" w:rsidP="00F3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5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D31B9">
        <w:rPr>
          <w:rFonts w:ascii="Times New Roman" w:hAnsi="Times New Roman" w:cs="Times New Roman"/>
          <w:b/>
          <w:sz w:val="28"/>
          <w:szCs w:val="28"/>
        </w:rPr>
        <w:t>БУРАШЕВСКОГО</w:t>
      </w:r>
      <w:r w:rsidRPr="00C1635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4AAB0AAD" w14:textId="77777777"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5719B" w14:textId="77777777"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40A39" w14:textId="77777777"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B28E80E" w14:textId="7B9E497E" w:rsidR="00C16358" w:rsidRPr="00C16358" w:rsidRDefault="00B11FB6" w:rsidP="00C1635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3B5B0F2B" w14:textId="4811FC0C" w:rsidR="00C16358" w:rsidRPr="00476201" w:rsidRDefault="00C16358" w:rsidP="00C1635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349D3" w:rsidRPr="00476201">
        <w:rPr>
          <w:rFonts w:ascii="Times New Roman" w:hAnsi="Times New Roman" w:cs="Times New Roman"/>
          <w:sz w:val="28"/>
          <w:szCs w:val="28"/>
        </w:rPr>
        <w:t>9</w:t>
      </w:r>
      <w:r w:rsidRPr="00C16358">
        <w:rPr>
          <w:rFonts w:ascii="Times New Roman" w:hAnsi="Times New Roman" w:cs="Times New Roman"/>
          <w:sz w:val="28"/>
          <w:szCs w:val="28"/>
        </w:rPr>
        <w:t>.0</w:t>
      </w:r>
      <w:r w:rsidR="00F349D3" w:rsidRPr="00476201">
        <w:rPr>
          <w:rFonts w:ascii="Times New Roman" w:hAnsi="Times New Roman" w:cs="Times New Roman"/>
          <w:sz w:val="28"/>
          <w:szCs w:val="28"/>
        </w:rPr>
        <w:t>9</w:t>
      </w:r>
      <w:r w:rsidRPr="00C16358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F349D3" w:rsidRPr="00476201">
        <w:rPr>
          <w:rFonts w:ascii="Times New Roman" w:hAnsi="Times New Roman" w:cs="Times New Roman"/>
          <w:sz w:val="28"/>
          <w:szCs w:val="28"/>
        </w:rPr>
        <w:t>37</w:t>
      </w:r>
    </w:p>
    <w:p w14:paraId="2F61B34C" w14:textId="77777777"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839CF" w14:textId="63BB053B"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58">
        <w:rPr>
          <w:rFonts w:ascii="Times New Roman" w:hAnsi="Times New Roman" w:cs="Times New Roman"/>
          <w:sz w:val="28"/>
          <w:szCs w:val="28"/>
        </w:rPr>
        <w:t xml:space="preserve">д. </w:t>
      </w:r>
      <w:r w:rsidR="00AD31B9">
        <w:rPr>
          <w:rFonts w:ascii="Times New Roman" w:hAnsi="Times New Roman" w:cs="Times New Roman"/>
          <w:sz w:val="28"/>
          <w:szCs w:val="28"/>
        </w:rPr>
        <w:t>Бураши</w:t>
      </w:r>
    </w:p>
    <w:p w14:paraId="6C3E93D0" w14:textId="77777777" w:rsidR="00FA1D33" w:rsidRPr="00F52E98" w:rsidRDefault="00FA1D33" w:rsidP="00F52E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975B2" w14:textId="41AB22D6" w:rsidR="00FA1D33" w:rsidRPr="00F52E98" w:rsidRDefault="00FA1D33" w:rsidP="00F52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изменений в постановление от 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утверждении Правил землепользования и застройки 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Бурашевского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</w:t>
      </w:r>
      <w:r w:rsidR="00AD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Кильмезского района Кировской области»</w:t>
      </w:r>
    </w:p>
    <w:p w14:paraId="60E4ED20" w14:textId="77777777" w:rsidR="00FA1D33" w:rsidRPr="00F52E98" w:rsidRDefault="00FA1D33" w:rsidP="00F52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9DF0F" w14:textId="188814CB" w:rsidR="00FA1D33" w:rsidRPr="00C16358" w:rsidRDefault="00FA1D33" w:rsidP="00C163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Федерального закона от 30.12.2021 №476-ФЗ «О внесении изменений в отдельные законодательные акты Российской Федерации»,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Кильмезского района </w:t>
      </w:r>
      <w:r w:rsidR="00C16358">
        <w:rPr>
          <w:u w:val="single"/>
        </w:rPr>
        <w:t>№ 02-03-2025/Прдп</w:t>
      </w:r>
      <w:r w:rsidR="00AD31B9">
        <w:rPr>
          <w:u w:val="single"/>
        </w:rPr>
        <w:t>60</w:t>
      </w:r>
      <w:r w:rsidR="00C16358" w:rsidRPr="00DF7CA9">
        <w:rPr>
          <w:u w:val="single"/>
        </w:rPr>
        <w:t>-25-203</w:t>
      </w:r>
      <w:r w:rsidR="00C16358">
        <w:rPr>
          <w:u w:val="single"/>
        </w:rPr>
        <w:t xml:space="preserve">30011 от </w:t>
      </w:r>
      <w:r w:rsidR="00C16358" w:rsidRPr="00845C83">
        <w:rPr>
          <w:u w:val="single"/>
        </w:rPr>
        <w:t>30.0</w:t>
      </w:r>
      <w:r w:rsidR="00AD31B9">
        <w:rPr>
          <w:u w:val="single"/>
        </w:rPr>
        <w:t>7</w:t>
      </w:r>
      <w:r w:rsidR="00C16358" w:rsidRPr="00845C83">
        <w:rPr>
          <w:u w:val="single"/>
        </w:rPr>
        <w:t>.2025,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Кильмезского района Кировской области </w:t>
      </w:r>
      <w:r w:rsidRPr="00C1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D9F14A4" w14:textId="0A9F77D3" w:rsidR="00FA1D33" w:rsidRPr="00F52E98" w:rsidRDefault="00FA1D33" w:rsidP="00F52E98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землепользования и застройки муниципального образования 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Бурашевское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(далее – Правила), утвержденные постановлением администрации 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№</w:t>
      </w:r>
      <w:r w:rsidR="00AD31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5AE7E1BF" w14:textId="64321015" w:rsidR="00C16358" w:rsidRDefault="00FA1D33" w:rsidP="00C16358">
      <w:pPr>
        <w:ind w:left="399" w:right="-1" w:firstLine="27"/>
        <w:rPr>
          <w:rFonts w:ascii="Times New Roman" w:hAnsi="Times New Roman" w:cs="Times New Roman"/>
          <w:sz w:val="28"/>
          <w:szCs w:val="28"/>
        </w:rPr>
      </w:pPr>
      <w:r w:rsidRPr="00F52E98">
        <w:rPr>
          <w:rFonts w:ascii="Times New Roman" w:hAnsi="Times New Roman" w:cs="Times New Roman"/>
          <w:sz w:val="28"/>
          <w:szCs w:val="28"/>
        </w:rPr>
        <w:tab/>
      </w:r>
      <w:r w:rsidRPr="00C16358">
        <w:rPr>
          <w:rFonts w:ascii="Times New Roman" w:hAnsi="Times New Roman" w:cs="Times New Roman"/>
          <w:sz w:val="28"/>
          <w:szCs w:val="28"/>
        </w:rPr>
        <w:t>1.</w:t>
      </w:r>
      <w:r w:rsidR="00F52E98" w:rsidRPr="00C16358">
        <w:rPr>
          <w:rFonts w:ascii="Times New Roman" w:hAnsi="Times New Roman" w:cs="Times New Roman"/>
          <w:sz w:val="28"/>
          <w:szCs w:val="28"/>
        </w:rPr>
        <w:t>1</w:t>
      </w:r>
      <w:r w:rsidRPr="00C16358">
        <w:rPr>
          <w:rFonts w:ascii="Times New Roman" w:hAnsi="Times New Roman" w:cs="Times New Roman"/>
          <w:sz w:val="28"/>
          <w:szCs w:val="28"/>
        </w:rPr>
        <w:t>.</w:t>
      </w:r>
      <w:r w:rsidR="00C16358">
        <w:rPr>
          <w:rFonts w:ascii="Times New Roman" w:hAnsi="Times New Roman" w:cs="Times New Roman"/>
          <w:sz w:val="28"/>
          <w:szCs w:val="28"/>
        </w:rPr>
        <w:t xml:space="preserve"> </w:t>
      </w:r>
      <w:r w:rsidR="00AD31B9">
        <w:rPr>
          <w:rFonts w:ascii="Times New Roman" w:hAnsi="Times New Roman" w:cs="Times New Roman"/>
          <w:sz w:val="28"/>
          <w:szCs w:val="28"/>
        </w:rPr>
        <w:t xml:space="preserve"> </w:t>
      </w:r>
      <w:r w:rsidR="00C16358" w:rsidRPr="00C16358">
        <w:rPr>
          <w:rFonts w:ascii="Times New Roman" w:hAnsi="Times New Roman" w:cs="Times New Roman"/>
          <w:sz w:val="28"/>
          <w:szCs w:val="28"/>
        </w:rPr>
        <w:t>пункт</w:t>
      </w:r>
      <w:bookmarkStart w:id="0" w:name="_GoBack"/>
      <w:bookmarkEnd w:id="0"/>
      <w:r w:rsidR="00C16358" w:rsidRPr="00C16358">
        <w:rPr>
          <w:rFonts w:ascii="Times New Roman" w:hAnsi="Times New Roman" w:cs="Times New Roman"/>
          <w:sz w:val="28"/>
          <w:szCs w:val="28"/>
        </w:rPr>
        <w:t xml:space="preserve"> 8 главы 4 </w:t>
      </w:r>
      <w:r w:rsidR="00C16358">
        <w:rPr>
          <w:rFonts w:ascii="Times New Roman" w:hAnsi="Times New Roman" w:cs="Times New Roman"/>
          <w:sz w:val="28"/>
          <w:szCs w:val="28"/>
        </w:rPr>
        <w:t>Правил «</w:t>
      </w:r>
      <w:r w:rsidR="00C16358" w:rsidRPr="00C16358">
        <w:rPr>
          <w:rFonts w:ascii="Times New Roman" w:hAnsi="Times New Roman" w:cs="Times New Roman"/>
          <w:sz w:val="28"/>
          <w:szCs w:val="28"/>
        </w:rPr>
        <w:t xml:space="preserve">Проведение публичных слушаний по </w:t>
      </w:r>
      <w:r w:rsidR="00C16358">
        <w:rPr>
          <w:rFonts w:ascii="Times New Roman" w:hAnsi="Times New Roman" w:cs="Times New Roman"/>
          <w:sz w:val="28"/>
          <w:szCs w:val="28"/>
        </w:rPr>
        <w:t>в</w:t>
      </w:r>
      <w:r w:rsidR="00C16358" w:rsidRPr="00C16358">
        <w:rPr>
          <w:rFonts w:ascii="Times New Roman" w:hAnsi="Times New Roman" w:cs="Times New Roman"/>
          <w:sz w:val="28"/>
          <w:szCs w:val="28"/>
        </w:rPr>
        <w:t>опросам землепользования и застройки</w:t>
      </w:r>
      <w:r w:rsidR="00C16358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14:paraId="2ED9A74F" w14:textId="77777777" w:rsidR="00476201" w:rsidRPr="00696314" w:rsidRDefault="00476201" w:rsidP="0047620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96314">
        <w:rPr>
          <w:rFonts w:ascii="Times New Roman" w:hAnsi="Times New Roman" w:cs="Times New Roman"/>
          <w:sz w:val="28"/>
          <w:szCs w:val="28"/>
        </w:rPr>
        <w:t>Продолжительность (срок) проведения публичных слушаний устанавливается в решении о назначении публичных слушаний и должна составлять:</w:t>
      </w:r>
    </w:p>
    <w:p w14:paraId="5FF3F6BB" w14:textId="77777777" w:rsidR="00476201" w:rsidRDefault="00476201" w:rsidP="004762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F8A45E" w14:textId="62331D5C" w:rsidR="00C16358" w:rsidRPr="009F2A5C" w:rsidRDefault="00476201" w:rsidP="004762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6358" w:rsidRPr="009F2A5C">
        <w:rPr>
          <w:rFonts w:ascii="Times New Roman" w:hAnsi="Times New Roman" w:cs="Times New Roman"/>
          <w:sz w:val="28"/>
          <w:szCs w:val="28"/>
        </w:rPr>
        <w:t xml:space="preserve">1) </w:t>
      </w:r>
      <w:r w:rsidR="00C16358" w:rsidRPr="009F2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</w:t>
      </w:r>
      <w:r w:rsidR="00C16358" w:rsidRPr="009F2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быть более чем один месяц;</w:t>
      </w:r>
    </w:p>
    <w:p w14:paraId="2DC65D7A" w14:textId="77777777" w:rsidR="00C16358" w:rsidRPr="009F2A5C" w:rsidRDefault="00C16358" w:rsidP="00C163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A5C">
        <w:rPr>
          <w:rFonts w:ascii="Times New Roman" w:hAnsi="Times New Roman" w:cs="Times New Roman"/>
          <w:sz w:val="28"/>
          <w:szCs w:val="28"/>
        </w:rPr>
        <w:t>2)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(в случаях обсуждения проекта документации по планировке территории);</w:t>
      </w:r>
    </w:p>
    <w:p w14:paraId="2DFCD50F" w14:textId="77777777" w:rsidR="00C16358" w:rsidRPr="009F2A5C" w:rsidRDefault="00C16358" w:rsidP="00C1635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2A5C">
        <w:rPr>
          <w:rFonts w:ascii="Times New Roman" w:hAnsi="Times New Roman" w:cs="Times New Roman"/>
          <w:sz w:val="28"/>
          <w:szCs w:val="28"/>
        </w:rPr>
        <w:t>3) не более одного месяца со дня оповещения жителей о времени и месте их проведения до дня опубликования заключения о результатах публичных слушаний (в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строительства, реконструкции объектов капитального строительства).</w:t>
      </w:r>
    </w:p>
    <w:p w14:paraId="57865BB7" w14:textId="74FF3651" w:rsidR="00845C83" w:rsidRPr="008D4627" w:rsidRDefault="00845C83" w:rsidP="00845C8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1D33"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45C8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70F1A">
        <w:rPr>
          <w:rFonts w:ascii="Times New Roman" w:hAnsi="Times New Roman"/>
          <w:sz w:val="28"/>
          <w:szCs w:val="28"/>
          <w:lang w:bidi="ru-RU"/>
        </w:rPr>
        <w:t xml:space="preserve">Опубликовать настоящее постановление </w:t>
      </w:r>
      <w:r w:rsidRPr="00E70F1A">
        <w:rPr>
          <w:rFonts w:ascii="Times New Roman" w:hAnsi="Times New Roman"/>
          <w:sz w:val="28"/>
          <w:szCs w:val="28"/>
        </w:rPr>
        <w:t xml:space="preserve">на информационном стенде  и на официальном сайте администрации муниципального образования </w:t>
      </w:r>
      <w:r w:rsidR="00AD31B9">
        <w:rPr>
          <w:rFonts w:ascii="Times New Roman" w:hAnsi="Times New Roman"/>
          <w:sz w:val="28"/>
          <w:szCs w:val="28"/>
        </w:rPr>
        <w:t>Бурашевское</w:t>
      </w:r>
      <w:r w:rsidRPr="00E70F1A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E70F1A">
        <w:rPr>
          <w:rFonts w:ascii="Times New Roman" w:hAnsi="Times New Roman"/>
          <w:sz w:val="28"/>
          <w:szCs w:val="28"/>
          <w:lang w:bidi="ru-RU"/>
        </w:rPr>
        <w:t>.</w:t>
      </w:r>
    </w:p>
    <w:p w14:paraId="58796F52" w14:textId="77777777" w:rsidR="00FA1D33" w:rsidRPr="00F52E98" w:rsidRDefault="00FA1D33" w:rsidP="00F52E98">
      <w:pPr>
        <w:shd w:val="clear" w:color="auto" w:fill="FFFFFF"/>
        <w:spacing w:before="240" w:after="0" w:line="240" w:lineRule="auto"/>
        <w:ind w:left="65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опубликования.</w:t>
      </w:r>
    </w:p>
    <w:p w14:paraId="45B06F96" w14:textId="77777777" w:rsidR="00F52E98" w:rsidRDefault="00F52E98" w:rsidP="00F52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59C52" w14:textId="77777777" w:rsidR="00845C83" w:rsidRDefault="00845C83" w:rsidP="00845C83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7E3AAC8F" w14:textId="6079D47B" w:rsidR="00845C83" w:rsidRPr="006C1489" w:rsidRDefault="00AD31B9" w:rsidP="00845C83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</w:t>
      </w:r>
      <w:r w:rsidR="00845C83" w:rsidRPr="006C1489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>Бурашевского</w:t>
      </w:r>
      <w:r w:rsidR="00845C83" w:rsidRPr="006C1489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="00845C83" w:rsidRPr="006C1489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 w:rsidR="00845C83" w:rsidRPr="006C1489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Маслова</w:t>
      </w:r>
    </w:p>
    <w:p w14:paraId="2BFAE1B0" w14:textId="77777777" w:rsidR="002F2D82" w:rsidRPr="00845C83" w:rsidRDefault="002F2D8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sectPr w:rsidR="002F2D82" w:rsidRPr="00845C83" w:rsidSect="0031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E7BA2"/>
    <w:multiLevelType w:val="multilevel"/>
    <w:tmpl w:val="FF2A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33"/>
    <w:rsid w:val="00007A4B"/>
    <w:rsid w:val="000C1497"/>
    <w:rsid w:val="000E4431"/>
    <w:rsid w:val="002F2D82"/>
    <w:rsid w:val="00312786"/>
    <w:rsid w:val="00476201"/>
    <w:rsid w:val="004B4B86"/>
    <w:rsid w:val="00845C83"/>
    <w:rsid w:val="008629FF"/>
    <w:rsid w:val="00933237"/>
    <w:rsid w:val="009F2A5C"/>
    <w:rsid w:val="00AD31B9"/>
    <w:rsid w:val="00AE45B8"/>
    <w:rsid w:val="00B11FB6"/>
    <w:rsid w:val="00BA313A"/>
    <w:rsid w:val="00C16358"/>
    <w:rsid w:val="00C45FA8"/>
    <w:rsid w:val="00E16917"/>
    <w:rsid w:val="00EE0386"/>
    <w:rsid w:val="00F349D3"/>
    <w:rsid w:val="00F52E98"/>
    <w:rsid w:val="00FA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3297"/>
  <w15:docId w15:val="{5C906979-A4C7-427A-842D-AAF9CD1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33"/>
  </w:style>
  <w:style w:type="paragraph" w:styleId="2">
    <w:name w:val="heading 2"/>
    <w:basedOn w:val="a"/>
    <w:next w:val="a"/>
    <w:link w:val="20"/>
    <w:qFormat/>
    <w:rsid w:val="00FA1D33"/>
    <w:pPr>
      <w:keepNext/>
      <w:widowControl w:val="0"/>
      <w:numPr>
        <w:ilvl w:val="1"/>
        <w:numId w:val="1"/>
      </w:numPr>
      <w:autoSpaceDE w:val="0"/>
      <w:spacing w:before="48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D3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Hyperlink"/>
    <w:rsid w:val="00FA1D33"/>
    <w:rPr>
      <w:color w:val="000080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</dc:creator>
  <cp:lastModifiedBy>Людмила Маслова</cp:lastModifiedBy>
  <cp:revision>16</cp:revision>
  <cp:lastPrinted>2025-09-25T10:27:00Z</cp:lastPrinted>
  <dcterms:created xsi:type="dcterms:W3CDTF">2022-07-20T07:19:00Z</dcterms:created>
  <dcterms:modified xsi:type="dcterms:W3CDTF">2025-09-30T11:49:00Z</dcterms:modified>
</cp:coreProperties>
</file>