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45F75" w14:textId="0AA6C909" w:rsidR="002F652C" w:rsidRPr="002F652C" w:rsidRDefault="002F652C" w:rsidP="002F6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52C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280D78">
        <w:rPr>
          <w:rFonts w:ascii="Times New Roman" w:hAnsi="Times New Roman" w:cs="Times New Roman"/>
          <w:b/>
          <w:sz w:val="28"/>
          <w:szCs w:val="28"/>
        </w:rPr>
        <w:t xml:space="preserve"> БУРАШЕВСКОГО</w:t>
      </w:r>
      <w:r w:rsidRPr="002F652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КИЛЬМЕЗСКОГО РАЙОНА КИРОВСКОЙ ОБЛАСТИ</w:t>
      </w:r>
    </w:p>
    <w:p w14:paraId="12AEFD9F" w14:textId="77777777" w:rsidR="002F652C" w:rsidRPr="002F652C" w:rsidRDefault="002F652C" w:rsidP="002F6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488BD" w14:textId="77777777" w:rsidR="002F652C" w:rsidRPr="002F652C" w:rsidRDefault="002F652C" w:rsidP="002F6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E9B8C" w14:textId="77777777" w:rsidR="002F652C" w:rsidRPr="002F652C" w:rsidRDefault="002F652C" w:rsidP="002F6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52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AE1F804" w14:textId="77777777" w:rsidR="002F652C" w:rsidRPr="002F652C" w:rsidRDefault="002F652C" w:rsidP="002F652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F48719" w14:textId="49A8F328" w:rsidR="002F652C" w:rsidRPr="00BD51AD" w:rsidRDefault="00280D78" w:rsidP="002F652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2F652C" w:rsidRPr="00BD51A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2F652C" w:rsidRPr="00BD51AD">
        <w:rPr>
          <w:rFonts w:ascii="Times New Roman" w:hAnsi="Times New Roman" w:cs="Times New Roman"/>
          <w:sz w:val="28"/>
          <w:szCs w:val="28"/>
        </w:rPr>
        <w:t>.2025      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22</w:t>
      </w:r>
    </w:p>
    <w:p w14:paraId="74EF9528" w14:textId="77777777" w:rsidR="002F652C" w:rsidRPr="002F652C" w:rsidRDefault="002F652C" w:rsidP="002F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3A1FE3" w14:textId="3DC405F7" w:rsidR="002F652C" w:rsidRPr="002F652C" w:rsidRDefault="002F652C" w:rsidP="002F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652C">
        <w:rPr>
          <w:rFonts w:ascii="Times New Roman" w:hAnsi="Times New Roman" w:cs="Times New Roman"/>
          <w:sz w:val="28"/>
          <w:szCs w:val="28"/>
        </w:rPr>
        <w:t>д.</w:t>
      </w:r>
      <w:r w:rsidR="003E2850">
        <w:rPr>
          <w:rFonts w:ascii="Times New Roman" w:hAnsi="Times New Roman" w:cs="Times New Roman"/>
          <w:sz w:val="28"/>
          <w:szCs w:val="28"/>
        </w:rPr>
        <w:t>Бураши</w:t>
      </w:r>
      <w:proofErr w:type="spellEnd"/>
    </w:p>
    <w:p w14:paraId="1EE600CA" w14:textId="77777777" w:rsidR="002F652C" w:rsidRPr="002F652C" w:rsidRDefault="002F652C" w:rsidP="002F6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B8F722" w14:textId="77777777" w:rsidR="0075673E" w:rsidRPr="00FE36C3" w:rsidRDefault="0075673E" w:rsidP="00674F8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6AEDC491" w14:textId="346575A6" w:rsidR="007D3967" w:rsidRPr="00FE36C3" w:rsidRDefault="00E85227" w:rsidP="002F652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6C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E3201" w:rsidRPr="00FE36C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постановление </w:t>
      </w:r>
      <w:r w:rsidR="001B3E5A" w:rsidRPr="00FE36C3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3E2850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FE36C3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3E285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5673E" w:rsidRPr="00FE36C3">
        <w:rPr>
          <w:rFonts w:ascii="Times New Roman" w:hAnsi="Times New Roman" w:cs="Times New Roman"/>
          <w:b/>
          <w:bCs/>
          <w:sz w:val="28"/>
          <w:szCs w:val="28"/>
        </w:rPr>
        <w:t xml:space="preserve">.2019 № </w:t>
      </w:r>
      <w:r w:rsidR="003E2850">
        <w:rPr>
          <w:rFonts w:ascii="Times New Roman" w:hAnsi="Times New Roman" w:cs="Times New Roman"/>
          <w:b/>
          <w:bCs/>
          <w:sz w:val="28"/>
          <w:szCs w:val="28"/>
        </w:rPr>
        <w:t>49</w:t>
      </w:r>
      <w:r w:rsidR="0075673E" w:rsidRPr="00FE36C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8D4D5A" w:rsidRPr="00FE36C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</w:t>
      </w:r>
      <w:r w:rsidR="008D4D5A" w:rsidRPr="002F652C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регламента </w:t>
      </w:r>
      <w:r w:rsidR="008D4D5A" w:rsidRPr="002F652C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="007D3967" w:rsidRPr="002F652C">
        <w:rPr>
          <w:rFonts w:ascii="Times New Roman" w:hAnsi="Times New Roman" w:cs="Times New Roman"/>
          <w:b/>
          <w:color w:val="000000"/>
          <w:sz w:val="28"/>
          <w:szCs w:val="28"/>
        </w:rPr>
        <w:t>«Предоставление юридическим и физическим лицам сведений о ранее</w:t>
      </w:r>
      <w:r w:rsidR="007D3967" w:rsidRPr="00FE36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3967" w:rsidRPr="002F652C">
        <w:rPr>
          <w:rFonts w:ascii="Times New Roman" w:hAnsi="Times New Roman" w:cs="Times New Roman"/>
          <w:b/>
          <w:color w:val="000000"/>
          <w:sz w:val="28"/>
          <w:szCs w:val="28"/>
        </w:rPr>
        <w:t>приватизированном муниципальном имуществе»</w:t>
      </w:r>
      <w:r w:rsidR="007D3967" w:rsidRPr="00FE36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E9ADA33" w14:textId="77777777" w:rsidR="00E85227" w:rsidRDefault="00E85227" w:rsidP="00F666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5B1A32E" w14:textId="77777777" w:rsidR="00A57E28" w:rsidRPr="00FE36C3" w:rsidRDefault="00A57E28" w:rsidP="00F666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ACDEE96" w14:textId="5C30F3B2" w:rsidR="007E3201" w:rsidRPr="002F652C" w:rsidRDefault="007E3201" w:rsidP="007D3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6C3">
        <w:rPr>
          <w:rFonts w:ascii="Times New Roman" w:hAnsi="Times New Roman" w:cs="Times New Roman"/>
          <w:sz w:val="28"/>
          <w:szCs w:val="28"/>
        </w:rPr>
        <w:tab/>
      </w:r>
      <w:r w:rsidRPr="00434F3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C7D6B" w:rsidRPr="00434F37">
        <w:rPr>
          <w:rFonts w:ascii="Times New Roman" w:hAnsi="Times New Roman" w:cs="Times New Roman"/>
          <w:sz w:val="28"/>
          <w:szCs w:val="28"/>
        </w:rPr>
        <w:t xml:space="preserve">с Федеральным законом от </w:t>
      </w:r>
      <w:r w:rsidR="008D4D5A" w:rsidRPr="00434F37">
        <w:rPr>
          <w:rFonts w:ascii="Times New Roman" w:hAnsi="Times New Roman" w:cs="Times New Roman"/>
          <w:sz w:val="28"/>
          <w:szCs w:val="28"/>
        </w:rPr>
        <w:t>27.07.2010№ 210-ФЗ</w:t>
      </w:r>
      <w:r w:rsidR="002F652C">
        <w:rPr>
          <w:rFonts w:ascii="Times New Roman" w:hAnsi="Times New Roman" w:cs="Times New Roman"/>
          <w:sz w:val="28"/>
          <w:szCs w:val="28"/>
        </w:rPr>
        <w:t xml:space="preserve"> </w:t>
      </w:r>
      <w:r w:rsidR="00B246F6" w:rsidRPr="00434F37">
        <w:rPr>
          <w:rFonts w:ascii="Times New Roman" w:hAnsi="Times New Roman" w:cs="Times New Roman"/>
          <w:sz w:val="28"/>
          <w:szCs w:val="28"/>
        </w:rPr>
        <w:t>(изменения от 26.12.2024 № 494-ФЗ)</w:t>
      </w:r>
      <w:r w:rsidR="002C7D6B" w:rsidRPr="00434F37">
        <w:rPr>
          <w:rFonts w:ascii="Times New Roman" w:hAnsi="Times New Roman" w:cs="Times New Roman"/>
          <w:sz w:val="28"/>
          <w:szCs w:val="28"/>
        </w:rPr>
        <w:t xml:space="preserve"> «</w:t>
      </w:r>
      <w:r w:rsidR="008D4D5A" w:rsidRPr="00434F3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</w:t>
      </w:r>
      <w:r w:rsidRPr="00434F37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3E2850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="00FE36C3" w:rsidRPr="00434F3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434F3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2F652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69469FEB" w14:textId="592104A1" w:rsidR="007E3201" w:rsidRPr="00434F37" w:rsidRDefault="007E3201" w:rsidP="007D396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Внести в постановление администрации </w:t>
      </w:r>
      <w:proofErr w:type="spellStart"/>
      <w:r w:rsidR="003E2850">
        <w:rPr>
          <w:rFonts w:ascii="Times New Roman" w:hAnsi="Times New Roman" w:cs="Times New Roman"/>
          <w:b w:val="0"/>
          <w:bCs w:val="0"/>
          <w:sz w:val="28"/>
          <w:szCs w:val="28"/>
        </w:rPr>
        <w:t>Бурашевского</w:t>
      </w:r>
      <w:proofErr w:type="spellEnd"/>
      <w:r w:rsidR="002F65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E36C3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</w:t>
      </w:r>
      <w:r w:rsidR="006242A7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</w:t>
      </w:r>
      <w:r w:rsidR="00280D78"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="00FE36C3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280D78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7D3967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.2019 № </w:t>
      </w:r>
      <w:r w:rsidR="00280D78">
        <w:rPr>
          <w:rFonts w:ascii="Times New Roman" w:hAnsi="Times New Roman" w:cs="Times New Roman"/>
          <w:b w:val="0"/>
          <w:bCs w:val="0"/>
          <w:sz w:val="28"/>
          <w:szCs w:val="28"/>
        </w:rPr>
        <w:t>49</w:t>
      </w:r>
      <w:r w:rsidR="002F65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7CC8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</w:t>
      </w:r>
      <w:r w:rsidR="00FE36C3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267CC8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дминистративного регламента </w:t>
      </w:r>
      <w:r w:rsidR="00D072FE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D072FE" w:rsidRPr="00434F3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</w:t>
      </w:r>
      <w:r w:rsidR="007D3967" w:rsidRPr="00434F3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Предоставление юридическим и физическим лицам сведений о ранее приватизированном муниципальном имуществе»</w:t>
      </w:r>
      <w:r w:rsidR="002F652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2C7D6B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следующие изменения:</w:t>
      </w:r>
    </w:p>
    <w:p w14:paraId="5571F9C0" w14:textId="77777777" w:rsidR="00AA1093" w:rsidRPr="00434F37" w:rsidRDefault="00BD5B4C" w:rsidP="007D396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A1093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FB3735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В разделе 2 под</w:t>
      </w:r>
      <w:r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пункт</w:t>
      </w:r>
      <w:r w:rsidR="00362E85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 </w:t>
      </w:r>
      <w:r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2.6.</w:t>
      </w:r>
      <w:r w:rsidR="00434F37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абзац 3</w:t>
      </w:r>
      <w:r w:rsidR="00AA1093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новой редакции: </w:t>
      </w:r>
    </w:p>
    <w:p w14:paraId="10870C80" w14:textId="62BB876D" w:rsidR="00AA1093" w:rsidRPr="00434F37" w:rsidRDefault="00DB7C75" w:rsidP="007D3967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34F37">
        <w:rPr>
          <w:rFonts w:ascii="Times New Roman" w:hAnsi="Times New Roman"/>
          <w:b w:val="0"/>
          <w:bCs w:val="0"/>
          <w:sz w:val="28"/>
          <w:szCs w:val="28"/>
        </w:rPr>
        <w:t>«</w:t>
      </w:r>
      <w:bookmarkStart w:id="0" w:name="_Hlk191289665"/>
      <w:r w:rsidR="00434F37" w:rsidRPr="00434F37">
        <w:rPr>
          <w:rFonts w:ascii="Times New Roman" w:hAnsi="Times New Roman"/>
          <w:b w:val="0"/>
          <w:bCs w:val="0"/>
          <w:sz w:val="28"/>
          <w:szCs w:val="28"/>
        </w:rPr>
        <w:t>При обращении за получением муниципальной услуги предоставляется д</w:t>
      </w:r>
      <w:r w:rsidR="00AA1093" w:rsidRPr="00434F37">
        <w:rPr>
          <w:rFonts w:ascii="Times New Roman" w:hAnsi="Times New Roman"/>
          <w:b w:val="0"/>
          <w:bCs w:val="0"/>
          <w:sz w:val="28"/>
          <w:szCs w:val="28"/>
        </w:rPr>
        <w:t>окумент, удостоверяющий личность заявителя</w:t>
      </w:r>
      <w:bookmarkEnd w:id="0"/>
      <w:r w:rsidR="003E285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434F37">
        <w:rPr>
          <w:rFonts w:ascii="Times New Roman" w:hAnsi="Times New Roman"/>
          <w:b w:val="0"/>
          <w:bCs w:val="0"/>
          <w:sz w:val="28"/>
          <w:szCs w:val="28"/>
        </w:rPr>
        <w:t>или представителя заявителя либо посредством идентификации и (или) аутентификации личности физического лица с использованием биометрических персональных данных (при наличии технической возможности</w:t>
      </w:r>
      <w:r w:rsidR="00FB3735" w:rsidRPr="00434F37">
        <w:rPr>
          <w:rFonts w:ascii="Times New Roman" w:hAnsi="Times New Roman"/>
          <w:b w:val="0"/>
          <w:bCs w:val="0"/>
          <w:sz w:val="28"/>
          <w:szCs w:val="28"/>
        </w:rPr>
        <w:t>)</w:t>
      </w:r>
      <w:r w:rsidR="00AA1093" w:rsidRPr="00434F37">
        <w:rPr>
          <w:rFonts w:ascii="Times New Roman" w:hAnsi="Times New Roman"/>
          <w:b w:val="0"/>
          <w:bCs w:val="0"/>
          <w:sz w:val="28"/>
          <w:szCs w:val="28"/>
        </w:rPr>
        <w:t>;</w:t>
      </w:r>
    </w:p>
    <w:p w14:paraId="27F7447F" w14:textId="77777777" w:rsidR="00AA1093" w:rsidRPr="00434F37" w:rsidRDefault="00AA1093" w:rsidP="00AA10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4F37"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заявителя.»</w:t>
      </w:r>
    </w:p>
    <w:p w14:paraId="76AC5C00" w14:textId="77777777" w:rsidR="00D46475" w:rsidRDefault="00972726" w:rsidP="00AA1093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34F37">
        <w:rPr>
          <w:rFonts w:ascii="Times New Roman" w:hAnsi="Times New Roman"/>
          <w:b w:val="0"/>
          <w:bCs w:val="0"/>
          <w:sz w:val="28"/>
          <w:szCs w:val="28"/>
        </w:rPr>
        <w:t>1.</w:t>
      </w:r>
      <w:r w:rsidR="00AA1093" w:rsidRPr="00434F37">
        <w:rPr>
          <w:rFonts w:ascii="Times New Roman" w:hAnsi="Times New Roman"/>
          <w:b w:val="0"/>
          <w:bCs w:val="0"/>
          <w:sz w:val="28"/>
          <w:szCs w:val="28"/>
        </w:rPr>
        <w:t>2</w:t>
      </w:r>
      <w:r w:rsidRPr="00434F37">
        <w:rPr>
          <w:rFonts w:ascii="Times New Roman" w:hAnsi="Times New Roman"/>
          <w:b w:val="0"/>
          <w:bCs w:val="0"/>
          <w:sz w:val="28"/>
          <w:szCs w:val="28"/>
        </w:rPr>
        <w:t>. В разделе 2 пункт 2.1</w:t>
      </w:r>
      <w:r w:rsidR="00770210" w:rsidRPr="00434F37">
        <w:rPr>
          <w:rFonts w:ascii="Times New Roman" w:hAnsi="Times New Roman"/>
          <w:b w:val="0"/>
          <w:bCs w:val="0"/>
          <w:sz w:val="28"/>
          <w:szCs w:val="28"/>
        </w:rPr>
        <w:t>1</w:t>
      </w:r>
      <w:r w:rsidRPr="00434F37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="009C0753" w:rsidRPr="00434F37">
        <w:rPr>
          <w:rFonts w:ascii="Times New Roman" w:hAnsi="Times New Roman"/>
          <w:b w:val="0"/>
          <w:bCs w:val="0"/>
          <w:sz w:val="28"/>
          <w:szCs w:val="28"/>
        </w:rPr>
        <w:t>изложит</w:t>
      </w:r>
      <w:r w:rsidR="00AA1093" w:rsidRPr="00434F37">
        <w:rPr>
          <w:rFonts w:ascii="Times New Roman" w:hAnsi="Times New Roman"/>
          <w:b w:val="0"/>
          <w:bCs w:val="0"/>
          <w:sz w:val="28"/>
          <w:szCs w:val="28"/>
        </w:rPr>
        <w:t>ь</w:t>
      </w:r>
      <w:r w:rsidR="009C0753" w:rsidRPr="00434F37">
        <w:rPr>
          <w:rFonts w:ascii="Times New Roman" w:hAnsi="Times New Roman"/>
          <w:b w:val="0"/>
          <w:bCs w:val="0"/>
          <w:sz w:val="28"/>
          <w:szCs w:val="28"/>
        </w:rPr>
        <w:t xml:space="preserve"> в новой редакции</w:t>
      </w:r>
      <w:r w:rsidR="00AA1093" w:rsidRPr="00434F37">
        <w:rPr>
          <w:rFonts w:ascii="Times New Roman" w:hAnsi="Times New Roman"/>
          <w:b w:val="0"/>
          <w:bCs w:val="0"/>
          <w:sz w:val="28"/>
          <w:szCs w:val="28"/>
        </w:rPr>
        <w:t>:</w:t>
      </w:r>
      <w:r w:rsidR="009C0753" w:rsidRPr="00434F3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14:paraId="540B863D" w14:textId="56F1007B" w:rsidR="00972726" w:rsidRPr="00434F37" w:rsidRDefault="009C0753" w:rsidP="00AA1093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bookmarkStart w:id="1" w:name="_GoBack"/>
      <w:bookmarkEnd w:id="1"/>
      <w:r w:rsidRPr="00434F37">
        <w:rPr>
          <w:rFonts w:ascii="Times New Roman" w:hAnsi="Times New Roman"/>
          <w:b w:val="0"/>
          <w:bCs w:val="0"/>
          <w:sz w:val="28"/>
          <w:szCs w:val="28"/>
        </w:rPr>
        <w:t>«</w:t>
      </w:r>
      <w:r w:rsidR="002B0AAA" w:rsidRPr="00434F37">
        <w:rPr>
          <w:rFonts w:ascii="Times New Roman" w:hAnsi="Times New Roman"/>
          <w:b w:val="0"/>
          <w:bCs w:val="0"/>
          <w:sz w:val="28"/>
          <w:szCs w:val="28"/>
        </w:rPr>
        <w:t>2.1</w:t>
      </w:r>
      <w:r w:rsidR="00770210" w:rsidRPr="00434F37">
        <w:rPr>
          <w:rFonts w:ascii="Times New Roman" w:hAnsi="Times New Roman"/>
          <w:b w:val="0"/>
          <w:bCs w:val="0"/>
          <w:sz w:val="28"/>
          <w:szCs w:val="28"/>
        </w:rPr>
        <w:t>1</w:t>
      </w:r>
      <w:r w:rsidR="002B0AAA" w:rsidRPr="00434F37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Pr="00434F37">
        <w:rPr>
          <w:rFonts w:ascii="Times New Roman" w:hAnsi="Times New Roman"/>
          <w:b w:val="0"/>
          <w:bCs w:val="0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</w:t>
      </w:r>
      <w:r w:rsidR="001E49AE">
        <w:rPr>
          <w:rFonts w:ascii="Times New Roman" w:hAnsi="Times New Roman"/>
          <w:b w:val="0"/>
          <w:bCs w:val="0"/>
          <w:sz w:val="28"/>
          <w:szCs w:val="28"/>
        </w:rPr>
        <w:t>муниципальные</w:t>
      </w:r>
      <w:r w:rsidRPr="00434F37">
        <w:rPr>
          <w:rFonts w:ascii="Times New Roman" w:hAnsi="Times New Roman"/>
          <w:b w:val="0"/>
          <w:bCs w:val="0"/>
          <w:sz w:val="28"/>
          <w:szCs w:val="28"/>
        </w:rPr>
        <w:t xml:space="preserve"> услуги</w:t>
      </w:r>
      <w:r w:rsidR="002F652C">
        <w:rPr>
          <w:rFonts w:ascii="Times New Roman" w:hAnsi="Times New Roman"/>
          <w:b w:val="0"/>
          <w:bCs w:val="0"/>
          <w:sz w:val="28"/>
          <w:szCs w:val="28"/>
        </w:rPr>
        <w:t xml:space="preserve"> не должно превышать 15 минут</w:t>
      </w:r>
      <w:r w:rsidRPr="000C758A">
        <w:rPr>
          <w:rFonts w:ascii="Times New Roman" w:hAnsi="Times New Roman"/>
          <w:b w:val="0"/>
          <w:bCs w:val="0"/>
          <w:sz w:val="28"/>
          <w:szCs w:val="28"/>
        </w:rPr>
        <w:t>».</w:t>
      </w:r>
    </w:p>
    <w:p w14:paraId="5929C4A6" w14:textId="77777777" w:rsidR="00667DD2" w:rsidRPr="00434F37" w:rsidRDefault="00AA1093" w:rsidP="00AA109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1.3.  В разделе 2   наименовани</w:t>
      </w:r>
      <w:r w:rsidR="00D526DB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 </w:t>
      </w:r>
      <w:r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пункта 2.1</w:t>
      </w:r>
      <w:r w:rsidR="00770210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 </w:t>
      </w:r>
      <w:r w:rsidR="00D526DB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изложить в новой редакции: </w:t>
      </w:r>
    </w:p>
    <w:p w14:paraId="326A0320" w14:textId="77777777" w:rsidR="00AA1093" w:rsidRPr="00434F37" w:rsidRDefault="00D526DB" w:rsidP="00AA109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2B0AAA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2.1</w:t>
      </w:r>
      <w:r w:rsidR="00770210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2B0AAA" w:rsidRPr="00434F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434F37">
        <w:rPr>
          <w:rFonts w:ascii="Times New Roman" w:hAnsi="Times New Roman"/>
          <w:b w:val="0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</w:t>
      </w:r>
      <w:r w:rsidRPr="00434F37">
        <w:rPr>
          <w:rFonts w:ascii="Times New Roman" w:hAnsi="Times New Roman"/>
          <w:b w:val="0"/>
          <w:sz w:val="28"/>
          <w:szCs w:val="28"/>
        </w:rPr>
        <w:lastRenderedPageBreak/>
        <w:t>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14:paraId="2806AEE7" w14:textId="77777777" w:rsidR="00B246F6" w:rsidRPr="00434F37" w:rsidRDefault="00B246F6" w:rsidP="000835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F37">
        <w:rPr>
          <w:rFonts w:ascii="Times New Roman" w:hAnsi="Times New Roman" w:cs="Times New Roman"/>
          <w:sz w:val="28"/>
          <w:szCs w:val="28"/>
        </w:rPr>
        <w:t>1.</w:t>
      </w:r>
      <w:r w:rsidR="00972726" w:rsidRPr="00434F37">
        <w:rPr>
          <w:rFonts w:ascii="Times New Roman" w:hAnsi="Times New Roman" w:cs="Times New Roman"/>
          <w:sz w:val="28"/>
          <w:szCs w:val="28"/>
        </w:rPr>
        <w:t>4</w:t>
      </w:r>
      <w:r w:rsidRPr="00434F37">
        <w:rPr>
          <w:rFonts w:ascii="Times New Roman" w:hAnsi="Times New Roman" w:cs="Times New Roman"/>
          <w:sz w:val="28"/>
          <w:szCs w:val="28"/>
        </w:rPr>
        <w:t xml:space="preserve">. </w:t>
      </w:r>
      <w:r w:rsidR="00431857" w:rsidRPr="00434F37">
        <w:rPr>
          <w:rFonts w:ascii="Times New Roman" w:hAnsi="Times New Roman" w:cs="Times New Roman"/>
          <w:sz w:val="28"/>
          <w:szCs w:val="28"/>
        </w:rPr>
        <w:t>Раздел 4 «</w:t>
      </w:r>
      <w:r w:rsidR="00431857" w:rsidRPr="00434F37">
        <w:rPr>
          <w:rFonts w:ascii="Times New Roman" w:hAnsi="Times New Roman"/>
          <w:color w:val="000000"/>
          <w:sz w:val="28"/>
          <w:szCs w:val="28"/>
        </w:rPr>
        <w:t>Формы контроля за исполнением административного регламента» исключить</w:t>
      </w:r>
    </w:p>
    <w:p w14:paraId="2370AA50" w14:textId="77777777" w:rsidR="00283809" w:rsidRPr="00434F37" w:rsidRDefault="00431857" w:rsidP="000835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F37">
        <w:rPr>
          <w:rFonts w:ascii="Times New Roman" w:hAnsi="Times New Roman"/>
          <w:color w:val="000000"/>
          <w:sz w:val="28"/>
          <w:szCs w:val="28"/>
        </w:rPr>
        <w:t>1.</w:t>
      </w:r>
      <w:r w:rsidR="0008351D" w:rsidRPr="00434F37">
        <w:rPr>
          <w:rFonts w:ascii="Times New Roman" w:hAnsi="Times New Roman"/>
          <w:color w:val="000000"/>
          <w:sz w:val="28"/>
          <w:szCs w:val="28"/>
        </w:rPr>
        <w:t>5</w:t>
      </w:r>
      <w:r w:rsidRPr="00434F37">
        <w:rPr>
          <w:rFonts w:ascii="Times New Roman" w:hAnsi="Times New Roman"/>
          <w:color w:val="000000"/>
          <w:sz w:val="28"/>
          <w:szCs w:val="28"/>
        </w:rPr>
        <w:t xml:space="preserve">. Раздел 5 </w:t>
      </w:r>
      <w:r w:rsidR="00283809" w:rsidRPr="00434F37">
        <w:rPr>
          <w:rFonts w:ascii="Times New Roman" w:hAnsi="Times New Roman"/>
          <w:color w:val="000000"/>
          <w:sz w:val="28"/>
          <w:szCs w:val="28"/>
        </w:rPr>
        <w:t>«</w:t>
      </w:r>
      <w:r w:rsidR="00283809" w:rsidRPr="00434F37">
        <w:rPr>
          <w:rFonts w:ascii="Times New Roman" w:hAnsi="Times New Roman"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а также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</w:t>
      </w:r>
      <w:r w:rsidR="00051E51">
        <w:rPr>
          <w:rFonts w:ascii="Times New Roman" w:hAnsi="Times New Roman"/>
          <w:bCs/>
          <w:sz w:val="28"/>
          <w:szCs w:val="28"/>
        </w:rPr>
        <w:t xml:space="preserve"> а также их должностных лиц, муниципальных служащих, работников</w:t>
      </w:r>
      <w:r w:rsidR="00283809" w:rsidRPr="00434F37">
        <w:rPr>
          <w:rFonts w:ascii="Times New Roman" w:hAnsi="Times New Roman" w:cs="Times New Roman"/>
          <w:bCs/>
          <w:sz w:val="28"/>
          <w:szCs w:val="28"/>
        </w:rPr>
        <w:t>» исключить.</w:t>
      </w:r>
    </w:p>
    <w:p w14:paraId="34428319" w14:textId="3CDCA533" w:rsidR="0008351D" w:rsidRPr="00434F37" w:rsidRDefault="0008351D" w:rsidP="0008351D">
      <w:pPr>
        <w:tabs>
          <w:tab w:val="left" w:pos="9356"/>
        </w:tabs>
        <w:spacing w:after="0" w:line="240" w:lineRule="auto"/>
        <w:ind w:left="28" w:right="5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3356460"/>
      <w:r w:rsidRPr="00434F37">
        <w:rPr>
          <w:rFonts w:ascii="Times New Roman" w:hAnsi="Times New Roman" w:cs="Times New Roman"/>
          <w:sz w:val="28"/>
          <w:szCs w:val="28"/>
        </w:rPr>
        <w:t xml:space="preserve">2. Настоящее Постановление опубликовать в Информационном бюллетене </w:t>
      </w:r>
      <w:proofErr w:type="spellStart"/>
      <w:r w:rsidR="00280D78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Pr="00434F37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="00280D78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="002F652C">
        <w:rPr>
          <w:rFonts w:ascii="Times New Roman" w:hAnsi="Times New Roman" w:cs="Times New Roman"/>
          <w:sz w:val="28"/>
          <w:szCs w:val="28"/>
        </w:rPr>
        <w:t xml:space="preserve"> </w:t>
      </w:r>
      <w:r w:rsidRPr="00434F3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76AC2D38" w14:textId="77777777" w:rsidR="0008351D" w:rsidRPr="00434F37" w:rsidRDefault="0008351D" w:rsidP="0008351D">
      <w:pPr>
        <w:tabs>
          <w:tab w:val="left" w:pos="9356"/>
        </w:tabs>
        <w:spacing w:before="240" w:after="0" w:line="240" w:lineRule="auto"/>
        <w:ind w:left="28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F3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опубликования.</w:t>
      </w:r>
    </w:p>
    <w:bookmarkEnd w:id="2"/>
    <w:p w14:paraId="09AAC69F" w14:textId="77777777" w:rsidR="00280D78" w:rsidRDefault="00280D78" w:rsidP="002F652C">
      <w:pPr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ADF466" w14:textId="77777777" w:rsidR="00280D78" w:rsidRDefault="00280D78" w:rsidP="002F652C">
      <w:pPr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948541" w14:textId="3CD3FD6C" w:rsidR="002F652C" w:rsidRPr="002F652C" w:rsidRDefault="00280D78" w:rsidP="002F652C">
      <w:pPr>
        <w:suppressAutoHyphens/>
        <w:spacing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ВРИО</w:t>
      </w:r>
      <w:r w:rsidR="002F652C" w:rsidRPr="002F652C">
        <w:rPr>
          <w:rFonts w:ascii="Times New Roman" w:hAnsi="Times New Roman" w:cs="Times New Roman"/>
          <w:sz w:val="28"/>
          <w:szCs w:val="28"/>
          <w:lang w:eastAsia="ar-SA"/>
        </w:rPr>
        <w:t xml:space="preserve"> главы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Бурашевского</w:t>
      </w:r>
      <w:proofErr w:type="spellEnd"/>
      <w:r w:rsidR="002F652C" w:rsidRPr="002F652C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Л.С.Маслова</w:t>
      </w:r>
      <w:proofErr w:type="spellEnd"/>
    </w:p>
    <w:p w14:paraId="45C903A7" w14:textId="77777777" w:rsidR="00587D3F" w:rsidRPr="00FE36C3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9DED04" w14:textId="77777777" w:rsidR="00587D3F" w:rsidRPr="00FE36C3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9A9A02" w14:textId="77777777" w:rsidR="00587D3F" w:rsidRPr="00FE36C3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12F341" w14:textId="77777777" w:rsidR="00587D3F" w:rsidRPr="00FE36C3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0AC4C2" w14:textId="77777777" w:rsidR="00587D3F" w:rsidRPr="00FE36C3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2AE62C" w14:textId="77777777" w:rsidR="00587D3F" w:rsidRPr="00FE36C3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CCF975" w14:textId="77777777" w:rsidR="00587D3F" w:rsidRPr="00FE36C3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8ABE51" w14:textId="77777777" w:rsidR="00587D3F" w:rsidRPr="00FE36C3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B407D6" w14:textId="77777777" w:rsidR="00587D3F" w:rsidRPr="00FE36C3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9D717D" w14:textId="77777777" w:rsidR="00587D3F" w:rsidRPr="00FE36C3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178C97" w14:textId="77777777" w:rsidR="00587D3F" w:rsidRPr="00FE36C3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79884C" w14:textId="77777777" w:rsidR="00587D3F" w:rsidRPr="00FE36C3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6EA6CC" w14:textId="77777777" w:rsidR="00587D3F" w:rsidRPr="00FE36C3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01BC1F" w14:textId="77777777" w:rsidR="00587D3F" w:rsidRPr="00FE36C3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9ACD33" w14:textId="77777777" w:rsidR="00587D3F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BEF27F" w14:textId="77777777" w:rsidR="00587D3F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69CB3A" w14:textId="77777777" w:rsidR="00587D3F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A648C8" w14:textId="77777777" w:rsidR="00587D3F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432341" w14:textId="77777777" w:rsidR="00587D3F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AC6587" w14:textId="77777777" w:rsidR="00587D3F" w:rsidRDefault="00587D3F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BFE20E" w14:textId="77777777" w:rsidR="00BD42F6" w:rsidRDefault="00BD42F6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501039" w14:textId="77777777" w:rsidR="00D64686" w:rsidRDefault="00D64686" w:rsidP="00DE7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64686" w:rsidSect="00B746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044C"/>
    <w:multiLevelType w:val="multilevel"/>
    <w:tmpl w:val="36FE20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227"/>
    <w:rsid w:val="00017F2C"/>
    <w:rsid w:val="00045F4F"/>
    <w:rsid w:val="00051E51"/>
    <w:rsid w:val="000743AF"/>
    <w:rsid w:val="0008351D"/>
    <w:rsid w:val="000A7A35"/>
    <w:rsid w:val="000B6D72"/>
    <w:rsid w:val="000C758A"/>
    <w:rsid w:val="000D01AD"/>
    <w:rsid w:val="00104EA8"/>
    <w:rsid w:val="001208FE"/>
    <w:rsid w:val="00134AF9"/>
    <w:rsid w:val="001B2B2D"/>
    <w:rsid w:val="001B3E5A"/>
    <w:rsid w:val="001C2E78"/>
    <w:rsid w:val="001C648F"/>
    <w:rsid w:val="001E354A"/>
    <w:rsid w:val="001E49AE"/>
    <w:rsid w:val="00203188"/>
    <w:rsid w:val="00267CC8"/>
    <w:rsid w:val="00280D78"/>
    <w:rsid w:val="00283809"/>
    <w:rsid w:val="002A6820"/>
    <w:rsid w:val="002B0AAA"/>
    <w:rsid w:val="002C4FD0"/>
    <w:rsid w:val="002C7D6B"/>
    <w:rsid w:val="002F652C"/>
    <w:rsid w:val="003177F6"/>
    <w:rsid w:val="00352CF4"/>
    <w:rsid w:val="00362E85"/>
    <w:rsid w:val="003673BB"/>
    <w:rsid w:val="003914BA"/>
    <w:rsid w:val="003B3EE6"/>
    <w:rsid w:val="003E2850"/>
    <w:rsid w:val="00403121"/>
    <w:rsid w:val="00423F1B"/>
    <w:rsid w:val="00431857"/>
    <w:rsid w:val="00434F37"/>
    <w:rsid w:val="0044043D"/>
    <w:rsid w:val="00455005"/>
    <w:rsid w:val="00464F3F"/>
    <w:rsid w:val="004846DC"/>
    <w:rsid w:val="004A0A59"/>
    <w:rsid w:val="004B3D3A"/>
    <w:rsid w:val="004C7071"/>
    <w:rsid w:val="004D1702"/>
    <w:rsid w:val="005213C7"/>
    <w:rsid w:val="005310CA"/>
    <w:rsid w:val="0054001E"/>
    <w:rsid w:val="00587D3F"/>
    <w:rsid w:val="005D3F03"/>
    <w:rsid w:val="006242A7"/>
    <w:rsid w:val="006302EF"/>
    <w:rsid w:val="00652DE1"/>
    <w:rsid w:val="00656653"/>
    <w:rsid w:val="00664C8C"/>
    <w:rsid w:val="0066512C"/>
    <w:rsid w:val="00667DD2"/>
    <w:rsid w:val="00674F80"/>
    <w:rsid w:val="006A0F02"/>
    <w:rsid w:val="00742A19"/>
    <w:rsid w:val="007526E6"/>
    <w:rsid w:val="0075673E"/>
    <w:rsid w:val="007570F3"/>
    <w:rsid w:val="0076619D"/>
    <w:rsid w:val="00766D6A"/>
    <w:rsid w:val="00770210"/>
    <w:rsid w:val="007718EE"/>
    <w:rsid w:val="00792113"/>
    <w:rsid w:val="007B5585"/>
    <w:rsid w:val="007D3967"/>
    <w:rsid w:val="007E3201"/>
    <w:rsid w:val="007E66B0"/>
    <w:rsid w:val="00842A5F"/>
    <w:rsid w:val="008659AD"/>
    <w:rsid w:val="00887024"/>
    <w:rsid w:val="008D4D5A"/>
    <w:rsid w:val="0091457B"/>
    <w:rsid w:val="0094394F"/>
    <w:rsid w:val="00946198"/>
    <w:rsid w:val="00972726"/>
    <w:rsid w:val="009C0753"/>
    <w:rsid w:val="009D22C4"/>
    <w:rsid w:val="009E6546"/>
    <w:rsid w:val="00A05CA7"/>
    <w:rsid w:val="00A57E28"/>
    <w:rsid w:val="00A71D91"/>
    <w:rsid w:val="00AA1093"/>
    <w:rsid w:val="00B24539"/>
    <w:rsid w:val="00B246F6"/>
    <w:rsid w:val="00B433FA"/>
    <w:rsid w:val="00B57F73"/>
    <w:rsid w:val="00B64ABF"/>
    <w:rsid w:val="00B746CF"/>
    <w:rsid w:val="00B811A7"/>
    <w:rsid w:val="00B851DE"/>
    <w:rsid w:val="00B9086D"/>
    <w:rsid w:val="00BD42F6"/>
    <w:rsid w:val="00BD51AD"/>
    <w:rsid w:val="00BD5B4C"/>
    <w:rsid w:val="00C35925"/>
    <w:rsid w:val="00C51C9C"/>
    <w:rsid w:val="00C52351"/>
    <w:rsid w:val="00C81EA9"/>
    <w:rsid w:val="00D06D95"/>
    <w:rsid w:val="00D072FE"/>
    <w:rsid w:val="00D4056A"/>
    <w:rsid w:val="00D46475"/>
    <w:rsid w:val="00D526DB"/>
    <w:rsid w:val="00D551F9"/>
    <w:rsid w:val="00D64686"/>
    <w:rsid w:val="00D70879"/>
    <w:rsid w:val="00D76E9C"/>
    <w:rsid w:val="00DB0861"/>
    <w:rsid w:val="00DB0C4D"/>
    <w:rsid w:val="00DB7C75"/>
    <w:rsid w:val="00DE7A30"/>
    <w:rsid w:val="00DF7742"/>
    <w:rsid w:val="00E139E5"/>
    <w:rsid w:val="00E1794A"/>
    <w:rsid w:val="00E32B04"/>
    <w:rsid w:val="00E85227"/>
    <w:rsid w:val="00EB2FA5"/>
    <w:rsid w:val="00EE3415"/>
    <w:rsid w:val="00F36BAD"/>
    <w:rsid w:val="00F60249"/>
    <w:rsid w:val="00F66615"/>
    <w:rsid w:val="00FB3735"/>
    <w:rsid w:val="00FE201A"/>
    <w:rsid w:val="00FE3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DF25"/>
  <w15:docId w15:val="{2449AC80-9682-464F-9C22-D2E57B1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5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32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7A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3188"/>
    <w:rPr>
      <w:rFonts w:ascii="Segoe UI" w:hAnsi="Segoe UI" w:cs="Segoe UI"/>
      <w:sz w:val="18"/>
      <w:szCs w:val="18"/>
    </w:rPr>
  </w:style>
  <w:style w:type="paragraph" w:customStyle="1" w:styleId="pboth">
    <w:name w:val="pboth"/>
    <w:basedOn w:val="a"/>
    <w:rsid w:val="0040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D4D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D4D5A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1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Рябов</dc:creator>
  <cp:lastModifiedBy>Лариса Васильевых</cp:lastModifiedBy>
  <cp:revision>28</cp:revision>
  <cp:lastPrinted>2025-06-20T08:04:00Z</cp:lastPrinted>
  <dcterms:created xsi:type="dcterms:W3CDTF">2025-02-24T06:56:00Z</dcterms:created>
  <dcterms:modified xsi:type="dcterms:W3CDTF">2025-06-20T08:04:00Z</dcterms:modified>
</cp:coreProperties>
</file>