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937A08" w14:textId="4C3C57DB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 xml:space="preserve">АДМИНИСТРАЦИЯ </w:t>
      </w:r>
      <w:r w:rsidR="00C06EB5">
        <w:rPr>
          <w:b/>
          <w:bCs/>
          <w:color w:val="000000" w:themeColor="text1"/>
          <w:sz w:val="28"/>
          <w:szCs w:val="28"/>
        </w:rPr>
        <w:t>БУРАШЕВСКОГО</w:t>
      </w:r>
      <w:r w:rsidRPr="00BF5E7A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14:paraId="23BD5D66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>КИЛЬМЕЗСКОГО РАЙОНА КИРОВСКОЙ ОБЛАСТИ</w:t>
      </w:r>
    </w:p>
    <w:p w14:paraId="32B4D963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> </w:t>
      </w:r>
    </w:p>
    <w:p w14:paraId="5F0481CE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4AF4A9AE" w14:textId="77777777" w:rsidR="00304289" w:rsidRPr="00BF5E7A" w:rsidRDefault="00304289" w:rsidP="00304289">
      <w:pPr>
        <w:shd w:val="clear" w:color="auto" w:fill="FFFFFF"/>
        <w:spacing w:before="84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> </w:t>
      </w:r>
    </w:p>
    <w:p w14:paraId="271E5CFE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b/>
          <w:bCs/>
          <w:color w:val="000000" w:themeColor="text1"/>
          <w:sz w:val="28"/>
          <w:szCs w:val="28"/>
        </w:rPr>
        <w:t> </w:t>
      </w:r>
    </w:p>
    <w:p w14:paraId="52E23B83" w14:textId="58BE26FA" w:rsidR="00304289" w:rsidRPr="00BF5E7A" w:rsidRDefault="00CE0EEC" w:rsidP="00304289">
      <w:pPr>
        <w:shd w:val="clear" w:color="auto" w:fill="FFFFFF"/>
        <w:spacing w:before="84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22</w:t>
      </w:r>
      <w:r w:rsidR="00304289" w:rsidRPr="00BF5E7A">
        <w:rPr>
          <w:color w:val="000000" w:themeColor="text1"/>
          <w:sz w:val="28"/>
          <w:szCs w:val="28"/>
        </w:rPr>
        <w:t xml:space="preserve">.04.2024                                                                                                    № </w:t>
      </w:r>
      <w:r w:rsidR="00C06EB5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>4</w:t>
      </w:r>
    </w:p>
    <w:p w14:paraId="4C11F61E" w14:textId="721931D8" w:rsidR="00304289" w:rsidRPr="00BF5E7A" w:rsidRDefault="00C06EB5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д.</w:t>
      </w:r>
      <w:r w:rsidR="00BF5E7A">
        <w:rPr>
          <w:color w:val="000000" w:themeColor="text1"/>
          <w:sz w:val="28"/>
          <w:szCs w:val="28"/>
        </w:rPr>
        <w:t xml:space="preserve"> </w:t>
      </w:r>
      <w:proofErr w:type="spellStart"/>
      <w:r>
        <w:rPr>
          <w:color w:val="000000" w:themeColor="text1"/>
          <w:sz w:val="28"/>
          <w:szCs w:val="28"/>
        </w:rPr>
        <w:t>Бураши</w:t>
      </w:r>
      <w:proofErr w:type="spellEnd"/>
    </w:p>
    <w:p w14:paraId="681BBB75" w14:textId="77777777" w:rsidR="00304289" w:rsidRPr="00BF5E7A" w:rsidRDefault="00304289" w:rsidP="00304289">
      <w:pPr>
        <w:shd w:val="clear" w:color="auto" w:fill="FFFFFF"/>
        <w:spacing w:before="84"/>
        <w:jc w:val="center"/>
        <w:rPr>
          <w:color w:val="000000" w:themeColor="text1"/>
          <w:sz w:val="28"/>
          <w:szCs w:val="28"/>
        </w:rPr>
      </w:pPr>
      <w:r w:rsidRPr="00BF5E7A">
        <w:rPr>
          <w:color w:val="000000" w:themeColor="text1"/>
          <w:sz w:val="28"/>
          <w:szCs w:val="28"/>
        </w:rPr>
        <w:t> </w:t>
      </w:r>
    </w:p>
    <w:p w14:paraId="2F7064C4" w14:textId="12B880EB" w:rsidR="00DE1E55" w:rsidRDefault="00DE1E55" w:rsidP="00DE1E55">
      <w:pPr>
        <w:jc w:val="center"/>
        <w:rPr>
          <w:b/>
          <w:bCs/>
          <w:sz w:val="26"/>
          <w:szCs w:val="26"/>
        </w:rPr>
      </w:pPr>
      <w:r>
        <w:rPr>
          <w:rStyle w:val="a3"/>
          <w:sz w:val="26"/>
          <w:szCs w:val="26"/>
        </w:rPr>
        <w:t>О</w:t>
      </w:r>
      <w:r w:rsidR="006E00FB">
        <w:rPr>
          <w:rStyle w:val="a3"/>
          <w:sz w:val="26"/>
          <w:szCs w:val="26"/>
        </w:rPr>
        <w:t xml:space="preserve"> внесении изменений в постановление </w:t>
      </w:r>
      <w:proofErr w:type="spellStart"/>
      <w:r w:rsidR="006E00FB">
        <w:rPr>
          <w:rStyle w:val="a3"/>
          <w:sz w:val="26"/>
          <w:szCs w:val="26"/>
        </w:rPr>
        <w:t>Бурашевского</w:t>
      </w:r>
      <w:proofErr w:type="spellEnd"/>
      <w:r w:rsidR="006E00FB">
        <w:rPr>
          <w:rStyle w:val="a3"/>
          <w:sz w:val="26"/>
          <w:szCs w:val="26"/>
        </w:rPr>
        <w:t xml:space="preserve"> сельского поселения</w:t>
      </w:r>
      <w:r>
        <w:rPr>
          <w:rStyle w:val="a3"/>
          <w:sz w:val="26"/>
          <w:szCs w:val="26"/>
        </w:rPr>
        <w:t xml:space="preserve"> </w:t>
      </w:r>
      <w:r w:rsidR="006E00FB">
        <w:rPr>
          <w:rStyle w:val="a3"/>
          <w:sz w:val="26"/>
          <w:szCs w:val="26"/>
        </w:rPr>
        <w:t xml:space="preserve">от 05.05.2023 № 24 «О </w:t>
      </w:r>
      <w:r>
        <w:rPr>
          <w:rStyle w:val="a3"/>
          <w:sz w:val="26"/>
          <w:szCs w:val="26"/>
        </w:rPr>
        <w:t>мероприятиях</w:t>
      </w:r>
      <w:r>
        <w:rPr>
          <w:rStyle w:val="a3"/>
          <w:b w:val="0"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при осуществлении деятельности по обращению с животными без владельцев в </w:t>
      </w:r>
      <w:proofErr w:type="spellStart"/>
      <w:r>
        <w:rPr>
          <w:b/>
          <w:sz w:val="26"/>
          <w:szCs w:val="26"/>
        </w:rPr>
        <w:t>Бурашевском</w:t>
      </w:r>
      <w:proofErr w:type="spellEnd"/>
      <w:r>
        <w:rPr>
          <w:rStyle w:val="a3"/>
          <w:sz w:val="26"/>
          <w:szCs w:val="26"/>
        </w:rPr>
        <w:t xml:space="preserve"> сельском поселении Кировской области</w:t>
      </w:r>
      <w:r w:rsidR="006E00FB">
        <w:rPr>
          <w:rStyle w:val="a3"/>
          <w:sz w:val="26"/>
          <w:szCs w:val="26"/>
        </w:rPr>
        <w:t>»</w:t>
      </w:r>
    </w:p>
    <w:p w14:paraId="0AF35A30" w14:textId="55E1600F" w:rsidR="00304289" w:rsidRPr="0033799C" w:rsidRDefault="00304289" w:rsidP="00304289">
      <w:pPr>
        <w:shd w:val="clear" w:color="auto" w:fill="FFFFFF"/>
        <w:spacing w:before="84"/>
        <w:jc w:val="center"/>
        <w:rPr>
          <w:b/>
          <w:bCs/>
          <w:color w:val="000000" w:themeColor="text1"/>
        </w:rPr>
      </w:pPr>
    </w:p>
    <w:p w14:paraId="08FA94E4" w14:textId="102EB231" w:rsidR="00304289" w:rsidRPr="0033799C" w:rsidRDefault="00304289" w:rsidP="00304289">
      <w:pPr>
        <w:shd w:val="clear" w:color="auto" w:fill="FFFFFF"/>
        <w:spacing w:before="84"/>
        <w:jc w:val="center"/>
        <w:rPr>
          <w:b/>
          <w:bCs/>
          <w:color w:val="000000" w:themeColor="text1"/>
        </w:rPr>
      </w:pPr>
    </w:p>
    <w:p w14:paraId="27D50471" w14:textId="77777777" w:rsidR="00CE0EEC" w:rsidRPr="0033799C" w:rsidRDefault="00CE0EEC" w:rsidP="00CE0EEC">
      <w:pPr>
        <w:ind w:firstLine="709"/>
        <w:jc w:val="both"/>
      </w:pPr>
      <w:r w:rsidRPr="0033799C">
        <w:t xml:space="preserve">В соответствии с п.15 ч.1 ст.16.1 Федерального закона от 06.10.2003 г. № 131-ФЗ «Об общих принципах организации местного самоуправления в Российской Федерации», п. 2 ст. 3 Закона Кировской области от 18.06.2014 N 416-ЗО «О наделении органов местного самоуправления муниципальных районов и городских округов Кировской области отдельными государственными полномочиями в области обращения с животными в части организации мероприятий при осуществлении деятельности по обращению с животными без владельцев», а также Планом мероприятий по повышению эффективности исполнения переданных государственных полномочий по организации проведения мероприятий по предупреждению и ликвидации болезней животных и их лечению в части организации проведения отлова, учета, содержания и использования безнадзорных домашних животных на территории муниципальных районов и городских округов Кировской области, утвержденным распоряжением Правительства Кировской области от 24.08.2018 года № 238, администрация </w:t>
      </w:r>
      <w:proofErr w:type="spellStart"/>
      <w:r w:rsidRPr="0033799C">
        <w:t>Бурашевского</w:t>
      </w:r>
      <w:proofErr w:type="spellEnd"/>
      <w:r w:rsidRPr="0033799C">
        <w:t xml:space="preserve"> сельского поселения ПОСТАНОВЛЯЕТ:</w:t>
      </w:r>
    </w:p>
    <w:p w14:paraId="0BDA8BFC" w14:textId="3F0D118E" w:rsidR="00BF5E7A" w:rsidRPr="0033799C" w:rsidRDefault="00BF5E7A" w:rsidP="00BF5E7A">
      <w:pPr>
        <w:shd w:val="clear" w:color="auto" w:fill="FFFFFF"/>
        <w:spacing w:before="84"/>
        <w:ind w:firstLine="708"/>
        <w:rPr>
          <w:color w:val="000000" w:themeColor="text1"/>
        </w:rPr>
      </w:pPr>
      <w:r w:rsidRPr="0033799C">
        <w:rPr>
          <w:color w:val="000000" w:themeColor="text1"/>
        </w:rPr>
        <w:t xml:space="preserve">1.Внести в Постановление администрации </w:t>
      </w:r>
      <w:proofErr w:type="spellStart"/>
      <w:r w:rsidR="00C06EB5" w:rsidRPr="0033799C">
        <w:rPr>
          <w:color w:val="000000" w:themeColor="text1"/>
        </w:rPr>
        <w:t>Бурашевского</w:t>
      </w:r>
      <w:proofErr w:type="spellEnd"/>
      <w:r w:rsidRPr="0033799C">
        <w:rPr>
          <w:color w:val="000000" w:themeColor="text1"/>
        </w:rPr>
        <w:t xml:space="preserve"> сельского поселения № </w:t>
      </w:r>
      <w:r w:rsidR="00CE0EEC" w:rsidRPr="0033799C">
        <w:rPr>
          <w:color w:val="000000" w:themeColor="text1"/>
        </w:rPr>
        <w:t>2</w:t>
      </w:r>
      <w:r w:rsidR="00C06EB5" w:rsidRPr="0033799C">
        <w:rPr>
          <w:color w:val="000000" w:themeColor="text1"/>
        </w:rPr>
        <w:t>4</w:t>
      </w:r>
      <w:r w:rsidRPr="0033799C">
        <w:rPr>
          <w:color w:val="000000" w:themeColor="text1"/>
        </w:rPr>
        <w:t xml:space="preserve"> от </w:t>
      </w:r>
      <w:r w:rsidR="00C06EB5" w:rsidRPr="0033799C">
        <w:rPr>
          <w:color w:val="000000" w:themeColor="text1"/>
        </w:rPr>
        <w:t>0</w:t>
      </w:r>
      <w:r w:rsidR="00CE0EEC" w:rsidRPr="0033799C">
        <w:rPr>
          <w:color w:val="000000" w:themeColor="text1"/>
        </w:rPr>
        <w:t>5</w:t>
      </w:r>
      <w:r w:rsidRPr="0033799C">
        <w:rPr>
          <w:color w:val="000000" w:themeColor="text1"/>
        </w:rPr>
        <w:t>.0</w:t>
      </w:r>
      <w:r w:rsidR="00CE0EEC" w:rsidRPr="0033799C">
        <w:rPr>
          <w:color w:val="000000" w:themeColor="text1"/>
        </w:rPr>
        <w:t>5</w:t>
      </w:r>
      <w:r w:rsidRPr="0033799C">
        <w:rPr>
          <w:color w:val="000000" w:themeColor="text1"/>
        </w:rPr>
        <w:t>.202</w:t>
      </w:r>
      <w:r w:rsidR="00CE0EEC" w:rsidRPr="0033799C">
        <w:rPr>
          <w:color w:val="000000" w:themeColor="text1"/>
        </w:rPr>
        <w:t>4</w:t>
      </w:r>
      <w:r w:rsidRPr="0033799C">
        <w:rPr>
          <w:color w:val="000000" w:themeColor="text1"/>
        </w:rPr>
        <w:t xml:space="preserve"> </w:t>
      </w:r>
      <w:r w:rsidR="00CE0EEC" w:rsidRPr="0033799C">
        <w:rPr>
          <w:b/>
          <w:bCs/>
          <w:color w:val="000000" w:themeColor="text1"/>
        </w:rPr>
        <w:t>«</w:t>
      </w:r>
      <w:r w:rsidR="00CE0EEC" w:rsidRPr="0033799C">
        <w:rPr>
          <w:rStyle w:val="a3"/>
          <w:b w:val="0"/>
          <w:bCs w:val="0"/>
        </w:rPr>
        <w:t xml:space="preserve">О мероприятиях </w:t>
      </w:r>
      <w:r w:rsidR="00CE0EEC" w:rsidRPr="0033799C">
        <w:t xml:space="preserve">при осуществлении деятельности по обращению с животными без владельцев в </w:t>
      </w:r>
      <w:proofErr w:type="spellStart"/>
      <w:r w:rsidR="00CE0EEC" w:rsidRPr="0033799C">
        <w:t>Бурашевском</w:t>
      </w:r>
      <w:proofErr w:type="spellEnd"/>
      <w:r w:rsidR="00CE0EEC" w:rsidRPr="0033799C">
        <w:rPr>
          <w:rStyle w:val="a3"/>
          <w:b w:val="0"/>
          <w:bCs w:val="0"/>
        </w:rPr>
        <w:t xml:space="preserve"> сельском поселении Кировской области»</w:t>
      </w:r>
      <w:r w:rsidR="00CE0EEC" w:rsidRPr="0033799C">
        <w:rPr>
          <w:rStyle w:val="a3"/>
        </w:rPr>
        <w:t xml:space="preserve"> </w:t>
      </w:r>
      <w:r w:rsidRPr="0033799C">
        <w:rPr>
          <w:color w:val="000000" w:themeColor="text1"/>
        </w:rPr>
        <w:t>следующие изменения:</w:t>
      </w:r>
    </w:p>
    <w:p w14:paraId="2F3CA671" w14:textId="4EB56705" w:rsidR="00BF5E7A" w:rsidRPr="0033799C" w:rsidRDefault="00BF5E7A" w:rsidP="00BF5E7A">
      <w:pPr>
        <w:shd w:val="clear" w:color="auto" w:fill="FFFFFF"/>
        <w:spacing w:before="84"/>
        <w:ind w:firstLine="708"/>
        <w:rPr>
          <w:color w:val="000000" w:themeColor="text1"/>
        </w:rPr>
      </w:pPr>
      <w:r w:rsidRPr="0033799C">
        <w:rPr>
          <w:color w:val="000000" w:themeColor="text1"/>
        </w:rPr>
        <w:t xml:space="preserve">1.1. </w:t>
      </w:r>
      <w:r w:rsidR="00CE0EEC" w:rsidRPr="0033799C">
        <w:rPr>
          <w:color w:val="000000" w:themeColor="text1"/>
        </w:rPr>
        <w:t>пункт</w:t>
      </w:r>
      <w:r w:rsidR="0033799C" w:rsidRPr="0033799C">
        <w:rPr>
          <w:color w:val="000000" w:themeColor="text1"/>
        </w:rPr>
        <w:t xml:space="preserve"> 4 читать в новой редакции</w:t>
      </w:r>
      <w:r w:rsidR="00CE0EEC" w:rsidRPr="0033799C">
        <w:rPr>
          <w:color w:val="000000" w:themeColor="text1"/>
        </w:rPr>
        <w:t xml:space="preserve">: </w:t>
      </w:r>
      <w:proofErr w:type="gramStart"/>
      <w:r w:rsidR="006E00FB">
        <w:rPr>
          <w:color w:val="000000" w:themeColor="text1"/>
        </w:rPr>
        <w:t xml:space="preserve">« </w:t>
      </w:r>
      <w:r w:rsidR="00D1217E" w:rsidRPr="0033799C">
        <w:rPr>
          <w:color w:val="000000"/>
          <w:shd w:val="clear" w:color="auto" w:fill="FFFFFF"/>
        </w:rPr>
        <w:t>назначить</w:t>
      </w:r>
      <w:proofErr w:type="gramEnd"/>
      <w:r w:rsidR="00D1217E" w:rsidRPr="0033799C">
        <w:rPr>
          <w:color w:val="000000"/>
          <w:shd w:val="clear" w:color="auto" w:fill="FFFFFF"/>
        </w:rPr>
        <w:t xml:space="preserve"> ВРИО главы </w:t>
      </w:r>
      <w:proofErr w:type="spellStart"/>
      <w:r w:rsidR="00D1217E" w:rsidRPr="0033799C">
        <w:rPr>
          <w:color w:val="000000"/>
          <w:shd w:val="clear" w:color="auto" w:fill="FFFFFF"/>
        </w:rPr>
        <w:t>Бурашевского</w:t>
      </w:r>
      <w:proofErr w:type="spellEnd"/>
      <w:r w:rsidR="00D1217E" w:rsidRPr="0033799C">
        <w:rPr>
          <w:color w:val="000000"/>
          <w:shd w:val="clear" w:color="auto" w:fill="FFFFFF"/>
        </w:rPr>
        <w:t xml:space="preserve"> сельского поселения Маслову Л.С.</w:t>
      </w:r>
      <w:r w:rsidR="00D1217E" w:rsidRPr="0033799C">
        <w:rPr>
          <w:color w:val="000000"/>
          <w:shd w:val="clear" w:color="auto" w:fill="FFFFFF"/>
        </w:rPr>
        <w:t xml:space="preserve"> ответственн</w:t>
      </w:r>
      <w:r w:rsidR="00D1217E" w:rsidRPr="0033799C">
        <w:rPr>
          <w:color w:val="000000"/>
          <w:shd w:val="clear" w:color="auto" w:fill="FFFFFF"/>
        </w:rPr>
        <w:t>ым</w:t>
      </w:r>
      <w:r w:rsidR="00D1217E" w:rsidRPr="0033799C">
        <w:rPr>
          <w:color w:val="000000"/>
          <w:shd w:val="clear" w:color="auto" w:fill="FFFFFF"/>
        </w:rPr>
        <w:t xml:space="preserve">  за организацию проведения мероприятий, направленных на предупреждение причинения вреда жизни и здоровью граждан в рамках проведения рейдовых осмотров территорий поселения</w:t>
      </w:r>
      <w:r w:rsidR="006E00FB">
        <w:rPr>
          <w:color w:val="000000"/>
          <w:shd w:val="clear" w:color="auto" w:fill="FFFFFF"/>
        </w:rPr>
        <w:t>»</w:t>
      </w:r>
    </w:p>
    <w:p w14:paraId="5D5FFC33" w14:textId="42035BAD" w:rsidR="00BF5E7A" w:rsidRPr="0033799C" w:rsidRDefault="00BF5E7A" w:rsidP="00BF5E7A">
      <w:pPr>
        <w:shd w:val="clear" w:color="auto" w:fill="FFFFFF"/>
        <w:spacing w:before="84"/>
        <w:ind w:firstLine="708"/>
        <w:rPr>
          <w:color w:val="000000" w:themeColor="text1"/>
        </w:rPr>
      </w:pPr>
      <w:r w:rsidRPr="0033799C">
        <w:rPr>
          <w:color w:val="000000" w:themeColor="text1"/>
        </w:rPr>
        <w:t>2. Настоящее постановление вступает в силу с момента опубликования.</w:t>
      </w:r>
    </w:p>
    <w:p w14:paraId="15E0E400" w14:textId="424CB3D0" w:rsidR="00C06EB5" w:rsidRPr="0033799C" w:rsidRDefault="00C06EB5" w:rsidP="00BF5E7A">
      <w:pPr>
        <w:shd w:val="clear" w:color="auto" w:fill="FFFFFF"/>
        <w:spacing w:before="84"/>
        <w:ind w:firstLine="708"/>
        <w:rPr>
          <w:color w:val="000000" w:themeColor="text1"/>
        </w:rPr>
      </w:pPr>
      <w:r w:rsidRPr="0033799C">
        <w:rPr>
          <w:color w:val="000000" w:themeColor="text1"/>
        </w:rPr>
        <w:t xml:space="preserve">3. Данное постановление обнародовать на информационном стенде и разместить на официальном сайте муниципального образования </w:t>
      </w:r>
      <w:proofErr w:type="spellStart"/>
      <w:r w:rsidRPr="0033799C">
        <w:rPr>
          <w:color w:val="000000" w:themeColor="text1"/>
        </w:rPr>
        <w:t>Бурашевское</w:t>
      </w:r>
      <w:proofErr w:type="spellEnd"/>
      <w:r w:rsidRPr="0033799C">
        <w:rPr>
          <w:color w:val="000000" w:themeColor="text1"/>
        </w:rPr>
        <w:t xml:space="preserve"> сельское поселение</w:t>
      </w:r>
    </w:p>
    <w:p w14:paraId="102BD5CB" w14:textId="7CB597E5" w:rsidR="00BF5E7A" w:rsidRPr="0033799C" w:rsidRDefault="00BF5E7A" w:rsidP="00BF5E7A">
      <w:pPr>
        <w:shd w:val="clear" w:color="auto" w:fill="FFFFFF"/>
        <w:spacing w:before="84"/>
        <w:ind w:firstLine="708"/>
        <w:rPr>
          <w:color w:val="000000" w:themeColor="text1"/>
        </w:rPr>
      </w:pPr>
    </w:p>
    <w:p w14:paraId="6A08FC1F" w14:textId="77777777" w:rsidR="00C06EB5" w:rsidRPr="0033799C" w:rsidRDefault="00C06EB5" w:rsidP="00C06EB5">
      <w:pPr>
        <w:shd w:val="clear" w:color="auto" w:fill="FFFFFF"/>
        <w:spacing w:before="84"/>
        <w:rPr>
          <w:color w:val="000000" w:themeColor="text1"/>
        </w:rPr>
      </w:pPr>
    </w:p>
    <w:p w14:paraId="1504FFE6" w14:textId="190507EA" w:rsidR="00BF5E7A" w:rsidRPr="0033799C" w:rsidRDefault="00C06EB5" w:rsidP="00C06EB5">
      <w:pPr>
        <w:shd w:val="clear" w:color="auto" w:fill="FFFFFF"/>
        <w:spacing w:before="84"/>
        <w:rPr>
          <w:color w:val="000000" w:themeColor="text1"/>
        </w:rPr>
      </w:pPr>
      <w:r w:rsidRPr="0033799C">
        <w:rPr>
          <w:color w:val="000000" w:themeColor="text1"/>
        </w:rPr>
        <w:t>ВРИО г</w:t>
      </w:r>
      <w:r w:rsidR="00BF5E7A" w:rsidRPr="0033799C">
        <w:rPr>
          <w:color w:val="000000" w:themeColor="text1"/>
        </w:rPr>
        <w:t>лав</w:t>
      </w:r>
      <w:r w:rsidRPr="0033799C">
        <w:rPr>
          <w:color w:val="000000" w:themeColor="text1"/>
        </w:rPr>
        <w:t>ы</w:t>
      </w:r>
      <w:r w:rsidR="00BF5E7A" w:rsidRPr="0033799C">
        <w:rPr>
          <w:color w:val="000000" w:themeColor="text1"/>
        </w:rPr>
        <w:t xml:space="preserve"> </w:t>
      </w:r>
      <w:proofErr w:type="spellStart"/>
      <w:r w:rsidRPr="0033799C">
        <w:rPr>
          <w:color w:val="000000" w:themeColor="text1"/>
        </w:rPr>
        <w:t>Бурашевского</w:t>
      </w:r>
      <w:proofErr w:type="spellEnd"/>
      <w:r w:rsidR="00BF5E7A" w:rsidRPr="0033799C">
        <w:rPr>
          <w:color w:val="000000" w:themeColor="text1"/>
        </w:rPr>
        <w:t xml:space="preserve"> сельского поселения </w:t>
      </w:r>
      <w:r w:rsidRPr="0033799C">
        <w:rPr>
          <w:color w:val="000000" w:themeColor="text1"/>
        </w:rPr>
        <w:t xml:space="preserve">                 </w:t>
      </w:r>
      <w:r w:rsidR="006E00FB">
        <w:rPr>
          <w:color w:val="000000" w:themeColor="text1"/>
        </w:rPr>
        <w:t xml:space="preserve">                        </w:t>
      </w:r>
      <w:bookmarkStart w:id="0" w:name="_GoBack"/>
      <w:bookmarkEnd w:id="0"/>
      <w:r w:rsidRPr="0033799C">
        <w:rPr>
          <w:color w:val="000000" w:themeColor="text1"/>
        </w:rPr>
        <w:t>Л.С. Маслова</w:t>
      </w:r>
      <w:r w:rsidR="00BF5E7A" w:rsidRPr="0033799C">
        <w:rPr>
          <w:color w:val="000000" w:themeColor="text1"/>
        </w:rPr>
        <w:t xml:space="preserve">                             </w:t>
      </w:r>
    </w:p>
    <w:p w14:paraId="75BCF726" w14:textId="77777777" w:rsidR="004B006B" w:rsidRPr="00BF5E7A" w:rsidRDefault="004B006B">
      <w:pPr>
        <w:rPr>
          <w:sz w:val="28"/>
          <w:szCs w:val="28"/>
        </w:rPr>
      </w:pPr>
    </w:p>
    <w:sectPr w:rsidR="004B006B" w:rsidRPr="00BF5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21"/>
    <w:rsid w:val="00304289"/>
    <w:rsid w:val="0033799C"/>
    <w:rsid w:val="004B006B"/>
    <w:rsid w:val="00617321"/>
    <w:rsid w:val="006E00FB"/>
    <w:rsid w:val="008D2128"/>
    <w:rsid w:val="00BF5E7A"/>
    <w:rsid w:val="00C06EB5"/>
    <w:rsid w:val="00CE0EEC"/>
    <w:rsid w:val="00D1217E"/>
    <w:rsid w:val="00DE1E55"/>
    <w:rsid w:val="00E7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79F62"/>
  <w15:chartTrackingRefBased/>
  <w15:docId w15:val="{54CF0AED-208F-492D-87EC-67B341A1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4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0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Андреевна</dc:creator>
  <cp:keywords/>
  <dc:description/>
  <cp:lastModifiedBy>Лариса Васильевых</cp:lastModifiedBy>
  <cp:revision>5</cp:revision>
  <cp:lastPrinted>2024-04-22T11:42:00Z</cp:lastPrinted>
  <dcterms:created xsi:type="dcterms:W3CDTF">2024-04-02T08:13:00Z</dcterms:created>
  <dcterms:modified xsi:type="dcterms:W3CDTF">2024-04-22T12:29:00Z</dcterms:modified>
</cp:coreProperties>
</file>