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79E0" w14:textId="77777777" w:rsidR="0006750E" w:rsidRDefault="00742AD7" w:rsidP="0006750E">
      <w:pPr>
        <w:shd w:val="clear" w:color="auto" w:fill="FFFFFF"/>
        <w:ind w:right="45"/>
        <w:jc w:val="center"/>
        <w:rPr>
          <w:i/>
          <w:sz w:val="32"/>
          <w:szCs w:val="32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06750E">
        <w:rPr>
          <w:b/>
          <w:sz w:val="28"/>
          <w:szCs w:val="28"/>
        </w:rPr>
        <w:t xml:space="preserve"> БУРАШЕВСКОГО СЕЛЬСКОГО ПОСЕЛЕНИЯ КИЛЬМЕЗСКОГО РАЙОНА КИРОВСКОЙ ОБЛАСТИ</w:t>
      </w:r>
      <w:r w:rsidRPr="00A66AD7">
        <w:rPr>
          <w:i/>
          <w:sz w:val="32"/>
          <w:szCs w:val="32"/>
          <w:vertAlign w:val="superscript"/>
        </w:rPr>
        <w:t xml:space="preserve">   </w:t>
      </w:r>
    </w:p>
    <w:p w14:paraId="7F4E6A9C" w14:textId="0DB461FA" w:rsidR="00742AD7" w:rsidRPr="00A66AD7" w:rsidRDefault="00742AD7" w:rsidP="0006750E">
      <w:pPr>
        <w:shd w:val="clear" w:color="auto" w:fill="FFFFFF"/>
        <w:ind w:right="45"/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 xml:space="preserve">                                     </w:t>
      </w:r>
    </w:p>
    <w:p w14:paraId="7E5CE02C" w14:textId="77777777"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14:paraId="4C1101C7" w14:textId="2C629B77" w:rsidR="00791B50" w:rsidRDefault="00791B50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D3987">
        <w:rPr>
          <w:sz w:val="28"/>
          <w:szCs w:val="28"/>
        </w:rPr>
        <w:t>18.08.2023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</w:t>
      </w:r>
      <w:r w:rsidR="007D3987">
        <w:rPr>
          <w:sz w:val="28"/>
          <w:szCs w:val="28"/>
        </w:rPr>
        <w:t xml:space="preserve">                                      </w:t>
      </w:r>
      <w:r w:rsidRPr="00791B50">
        <w:rPr>
          <w:sz w:val="28"/>
          <w:szCs w:val="28"/>
        </w:rPr>
        <w:t xml:space="preserve"> № </w:t>
      </w:r>
      <w:r w:rsidR="007D3987">
        <w:rPr>
          <w:sz w:val="28"/>
          <w:szCs w:val="28"/>
        </w:rPr>
        <w:t>35</w:t>
      </w:r>
    </w:p>
    <w:p w14:paraId="7FC23D51" w14:textId="2958F96E" w:rsidR="007B1927" w:rsidRPr="00916C76" w:rsidRDefault="007B1927" w:rsidP="007D3987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7D3987" w:rsidRPr="007D3987">
        <w:rPr>
          <w:b/>
          <w:bCs/>
          <w:sz w:val="28"/>
          <w:szCs w:val="28"/>
        </w:rPr>
        <w:t>Бурашевского сельского поселения</w:t>
      </w:r>
      <w:r w:rsidR="00916C76" w:rsidRPr="007D3987">
        <w:rPr>
          <w:b/>
          <w:bCs/>
          <w:sz w:val="28"/>
          <w:szCs w:val="28"/>
        </w:rPr>
        <w:t xml:space="preserve"> </w:t>
      </w:r>
      <w:r w:rsidR="00CB6D9C" w:rsidRPr="00CB6D9C">
        <w:rPr>
          <w:b/>
          <w:sz w:val="28"/>
          <w:szCs w:val="28"/>
        </w:rPr>
        <w:t>представителя нанимателя</w:t>
      </w:r>
      <w:r w:rsidR="007D3987">
        <w:rPr>
          <w:b/>
          <w:sz w:val="28"/>
          <w:szCs w:val="28"/>
        </w:rPr>
        <w:t xml:space="preserve"> </w:t>
      </w:r>
      <w:r w:rsidR="00CB6D9C">
        <w:rPr>
          <w:i/>
          <w:sz w:val="28"/>
          <w:szCs w:val="28"/>
          <w:vertAlign w:val="superscript"/>
        </w:rPr>
        <w:t xml:space="preserve"> 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</w:t>
      </w:r>
      <w:r w:rsidR="007D3987"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14:paraId="59B744D6" w14:textId="4AE6AAEA"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7D3987">
        <w:rPr>
          <w:rFonts w:eastAsiaTheme="minorHAnsi"/>
          <w:sz w:val="28"/>
          <w:szCs w:val="28"/>
          <w:lang w:eastAsia="en-US"/>
        </w:rPr>
        <w:t xml:space="preserve">Бурашевского сельского поселения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66D89BAF" w14:textId="2DAD44AB"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bookmarkStart w:id="0" w:name="_Hlk143256942"/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7D3987">
        <w:rPr>
          <w:rFonts w:eastAsiaTheme="minorHAnsi"/>
          <w:sz w:val="28"/>
          <w:szCs w:val="28"/>
          <w:lang w:eastAsia="en-US"/>
        </w:rPr>
        <w:t xml:space="preserve">Бурашевского сельского поселения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представителя нанимателя о намерении выполнять иную оплачиваемую работу </w:t>
      </w:r>
      <w:bookmarkEnd w:id="0"/>
      <w:r w:rsidR="0031091D" w:rsidRPr="0031091D">
        <w:rPr>
          <w:rFonts w:eastAsiaTheme="minorHAnsi"/>
          <w:sz w:val="28"/>
          <w:szCs w:val="28"/>
          <w:lang w:eastAsia="en-US"/>
        </w:rPr>
        <w:t>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14:paraId="1ED96F87" w14:textId="655097F7"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501D1B">
        <w:rPr>
          <w:sz w:val="28"/>
          <w:szCs w:val="28"/>
        </w:rPr>
        <w:t xml:space="preserve"> администрации от 02.06.2015 № 16 Об утверждении п</w:t>
      </w:r>
      <w:r w:rsidR="00501D1B">
        <w:rPr>
          <w:bCs/>
          <w:sz w:val="28"/>
          <w:szCs w:val="28"/>
        </w:rPr>
        <w:t>орядк</w:t>
      </w:r>
      <w:r w:rsidR="00501D1B">
        <w:rPr>
          <w:bCs/>
          <w:sz w:val="28"/>
          <w:szCs w:val="28"/>
        </w:rPr>
        <w:t>а</w:t>
      </w:r>
      <w:r w:rsidR="00501D1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501D1B">
        <w:rPr>
          <w:rFonts w:eastAsiaTheme="minorHAnsi"/>
          <w:sz w:val="28"/>
          <w:szCs w:val="28"/>
          <w:lang w:eastAsia="en-US"/>
        </w:rPr>
        <w:t xml:space="preserve"> уведомления </w:t>
      </w:r>
      <w:r w:rsidR="00501D1B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501D1B">
        <w:rPr>
          <w:rFonts w:eastAsiaTheme="minorHAnsi"/>
          <w:sz w:val="28"/>
          <w:szCs w:val="28"/>
          <w:lang w:eastAsia="en-US"/>
        </w:rPr>
        <w:t xml:space="preserve">Бурашевского сельского поселения </w:t>
      </w:r>
      <w:r w:rsidR="00501D1B" w:rsidRPr="0031091D">
        <w:rPr>
          <w:rFonts w:eastAsiaTheme="minorHAnsi"/>
          <w:sz w:val="28"/>
          <w:szCs w:val="28"/>
          <w:lang w:eastAsia="en-US"/>
        </w:rPr>
        <w:t>представителя нанимателя</w:t>
      </w:r>
      <w:r w:rsidR="00501D1B">
        <w:rPr>
          <w:rFonts w:eastAsiaTheme="minorHAnsi"/>
          <w:sz w:val="28"/>
          <w:szCs w:val="28"/>
          <w:lang w:eastAsia="en-US"/>
        </w:rPr>
        <w:t xml:space="preserve"> (работодателя)</w:t>
      </w:r>
      <w:r w:rsidR="00501D1B" w:rsidRPr="0031091D">
        <w:rPr>
          <w:rFonts w:eastAsiaTheme="minorHAnsi"/>
          <w:sz w:val="28"/>
          <w:szCs w:val="28"/>
          <w:lang w:eastAsia="en-US"/>
        </w:rPr>
        <w:t xml:space="preserve"> о выполн</w:t>
      </w:r>
      <w:r w:rsidR="00501D1B">
        <w:rPr>
          <w:rFonts w:eastAsiaTheme="minorHAnsi"/>
          <w:sz w:val="28"/>
          <w:szCs w:val="28"/>
          <w:lang w:eastAsia="en-US"/>
        </w:rPr>
        <w:t>ении</w:t>
      </w:r>
      <w:r w:rsidR="00501D1B" w:rsidRPr="0031091D">
        <w:rPr>
          <w:rFonts w:eastAsiaTheme="minorHAnsi"/>
          <w:sz w:val="28"/>
          <w:szCs w:val="28"/>
          <w:lang w:eastAsia="en-US"/>
        </w:rPr>
        <w:t xml:space="preserve"> ин</w:t>
      </w:r>
      <w:r w:rsidR="00501D1B">
        <w:rPr>
          <w:rFonts w:eastAsiaTheme="minorHAnsi"/>
          <w:sz w:val="28"/>
          <w:szCs w:val="28"/>
          <w:lang w:eastAsia="en-US"/>
        </w:rPr>
        <w:t>ой</w:t>
      </w:r>
      <w:r w:rsidR="00501D1B" w:rsidRPr="0031091D">
        <w:rPr>
          <w:rFonts w:eastAsiaTheme="minorHAnsi"/>
          <w:sz w:val="28"/>
          <w:szCs w:val="28"/>
          <w:lang w:eastAsia="en-US"/>
        </w:rPr>
        <w:t xml:space="preserve"> оплачиваем</w:t>
      </w:r>
      <w:r w:rsidR="00501D1B">
        <w:rPr>
          <w:rFonts w:eastAsiaTheme="minorHAnsi"/>
          <w:sz w:val="28"/>
          <w:szCs w:val="28"/>
          <w:lang w:eastAsia="en-US"/>
        </w:rPr>
        <w:t>ой</w:t>
      </w:r>
      <w:r w:rsidR="00501D1B" w:rsidRPr="0031091D">
        <w:rPr>
          <w:rFonts w:eastAsiaTheme="minorHAnsi"/>
          <w:sz w:val="28"/>
          <w:szCs w:val="28"/>
          <w:lang w:eastAsia="en-US"/>
        </w:rPr>
        <w:t xml:space="preserve"> работ</w:t>
      </w:r>
      <w:r w:rsidR="00501D1B">
        <w:rPr>
          <w:rFonts w:eastAsiaTheme="minorHAnsi"/>
          <w:sz w:val="28"/>
          <w:szCs w:val="28"/>
          <w:lang w:eastAsia="en-US"/>
        </w:rPr>
        <w:t>ы</w:t>
      </w:r>
      <w:r>
        <w:rPr>
          <w:sz w:val="28"/>
          <w:szCs w:val="28"/>
        </w:rPr>
        <w:t>.</w:t>
      </w:r>
    </w:p>
    <w:p w14:paraId="1698578D" w14:textId="41F9AA9A"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>т в силу с</w:t>
      </w:r>
      <w:r w:rsidR="00501D1B">
        <w:rPr>
          <w:sz w:val="28"/>
          <w:szCs w:val="28"/>
        </w:rPr>
        <w:t xml:space="preserve"> момента его опубликования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14:paraId="5858BE7D" w14:textId="77777777" w:rsidTr="00A66AD7">
        <w:tc>
          <w:tcPr>
            <w:tcW w:w="3794" w:type="dxa"/>
            <w:shd w:val="clear" w:color="auto" w:fill="auto"/>
          </w:tcPr>
          <w:p w14:paraId="6D6376F7" w14:textId="526FDBF6" w:rsidR="00CF788F" w:rsidRDefault="00501D1B" w:rsidP="004C637E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AC369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Бурашевского сельского поселения                                       </w:t>
            </w:r>
          </w:p>
          <w:p w14:paraId="1BD7CB28" w14:textId="77777777" w:rsidR="00071182" w:rsidRPr="00094089" w:rsidRDefault="00CF788F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14:paraId="409986E3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CD885A2" w14:textId="77777777"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798B8984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79277BD8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7AC70713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4E78764E" w14:textId="77777777" w:rsidR="00071182" w:rsidRDefault="00071182" w:rsidP="00AF4A60">
            <w:pPr>
              <w:rPr>
                <w:sz w:val="28"/>
                <w:szCs w:val="28"/>
              </w:rPr>
            </w:pPr>
          </w:p>
          <w:p w14:paraId="2C71806D" w14:textId="77777777" w:rsidR="004D6AD5" w:rsidRDefault="004D6AD5" w:rsidP="00AF4A60">
            <w:pPr>
              <w:rPr>
                <w:sz w:val="28"/>
                <w:szCs w:val="28"/>
              </w:rPr>
            </w:pPr>
          </w:p>
          <w:p w14:paraId="7A26EF2B" w14:textId="77777777" w:rsidR="004D6AD5" w:rsidRDefault="004D6AD5" w:rsidP="00AF4A60">
            <w:pPr>
              <w:rPr>
                <w:sz w:val="28"/>
                <w:szCs w:val="28"/>
              </w:rPr>
            </w:pPr>
          </w:p>
          <w:p w14:paraId="40675C9D" w14:textId="75133541" w:rsidR="004D6AD5" w:rsidRPr="00094089" w:rsidRDefault="004D6AD5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Л.С.Маслова</w:t>
            </w:r>
          </w:p>
        </w:tc>
      </w:tr>
      <w:tr w:rsidR="00CF788F" w:rsidRPr="00094089" w14:paraId="7BE602C5" w14:textId="77777777" w:rsidTr="00A66AD7">
        <w:tc>
          <w:tcPr>
            <w:tcW w:w="3794" w:type="dxa"/>
            <w:shd w:val="clear" w:color="auto" w:fill="auto"/>
          </w:tcPr>
          <w:p w14:paraId="491F5DBE" w14:textId="77777777"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535C150B" w14:textId="77777777"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A02ABB" w14:textId="09D8FA21"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3193F258" w14:textId="77777777"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14:paraId="13C4EC78" w14:textId="77777777"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14:paraId="04B06A8D" w14:textId="77777777"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7EF4441D" w14:textId="2C738117" w:rsidR="00071182" w:rsidRPr="00A66AD7" w:rsidRDefault="00071182" w:rsidP="004D6AD5">
            <w:pPr>
              <w:ind w:left="-90" w:right="-79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14:paraId="420531AF" w14:textId="77777777" w:rsidR="000159AB" w:rsidRDefault="000159AB" w:rsidP="003056C3">
      <w:pPr>
        <w:ind w:left="4860"/>
        <w:rPr>
          <w:sz w:val="28"/>
          <w:szCs w:val="28"/>
        </w:rPr>
      </w:pPr>
    </w:p>
    <w:p w14:paraId="5C4FD2A0" w14:textId="77777777" w:rsidR="009A72CA" w:rsidRDefault="009A72CA" w:rsidP="003056C3">
      <w:pPr>
        <w:ind w:left="4860"/>
        <w:rPr>
          <w:sz w:val="28"/>
          <w:szCs w:val="28"/>
        </w:rPr>
      </w:pPr>
    </w:p>
    <w:p w14:paraId="7D502BF9" w14:textId="77777777" w:rsidR="009A72CA" w:rsidRDefault="009A72CA" w:rsidP="003056C3">
      <w:pPr>
        <w:ind w:left="4860"/>
        <w:rPr>
          <w:sz w:val="28"/>
          <w:szCs w:val="28"/>
        </w:rPr>
      </w:pPr>
    </w:p>
    <w:p w14:paraId="07B3E639" w14:textId="77777777" w:rsidR="009A72CA" w:rsidRDefault="009A72CA" w:rsidP="003056C3">
      <w:pPr>
        <w:ind w:left="4860"/>
        <w:rPr>
          <w:sz w:val="28"/>
          <w:szCs w:val="28"/>
        </w:rPr>
      </w:pPr>
    </w:p>
    <w:p w14:paraId="1B93C870" w14:textId="7777777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F7D3F37" w14:textId="77777777" w:rsidR="003056C3" w:rsidRDefault="003056C3" w:rsidP="003056C3">
      <w:pPr>
        <w:ind w:left="4860"/>
        <w:rPr>
          <w:sz w:val="28"/>
          <w:szCs w:val="28"/>
        </w:rPr>
      </w:pPr>
    </w:p>
    <w:p w14:paraId="52EEE23E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16A4662" w14:textId="77777777" w:rsidR="003056C3" w:rsidRDefault="003056C3" w:rsidP="003056C3">
      <w:pPr>
        <w:ind w:left="4860"/>
        <w:rPr>
          <w:sz w:val="28"/>
          <w:szCs w:val="28"/>
        </w:rPr>
      </w:pPr>
    </w:p>
    <w:p w14:paraId="551AD99E" w14:textId="2A478424"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4D6AD5">
        <w:rPr>
          <w:sz w:val="28"/>
          <w:szCs w:val="28"/>
        </w:rPr>
        <w:t>Бурашевского сельского поселения</w:t>
      </w:r>
    </w:p>
    <w:p w14:paraId="021B6F33" w14:textId="5420E28C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4D6AD5">
        <w:rPr>
          <w:sz w:val="28"/>
          <w:szCs w:val="28"/>
        </w:rPr>
        <w:t>18.08.2023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 w:rsidR="004D6AD5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</w:p>
    <w:p w14:paraId="7185A11C" w14:textId="77777777"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65780B2B" w14:textId="253A553C" w:rsidR="00402284" w:rsidRPr="006A30EB" w:rsidRDefault="00EB2F3F" w:rsidP="004D6AD5">
      <w:pPr>
        <w:jc w:val="center"/>
        <w:rPr>
          <w:i/>
          <w:sz w:val="28"/>
          <w:szCs w:val="28"/>
          <w:vertAlign w:val="superscript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bookmarkStart w:id="1" w:name="_Hlk143257823"/>
      <w:r w:rsidR="004D6AD5">
        <w:rPr>
          <w:b/>
          <w:sz w:val="28"/>
          <w:szCs w:val="28"/>
        </w:rPr>
        <w:t>Бурашевского сельского поселения</w:t>
      </w:r>
      <w:bookmarkEnd w:id="1"/>
    </w:p>
    <w:p w14:paraId="49515806" w14:textId="77777777"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14:paraId="50AAAB21" w14:textId="77777777"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14:paraId="3E73FFBC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326949C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A1FD8D2" w14:textId="794EDAF4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6AD5" w:rsidRPr="004D6AD5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4D6AD5" w:rsidRPr="004D6AD5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14:paraId="32CDDA51" w14:textId="0916BB20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D6AD5" w:rsidRPr="004D6AD5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4D6AD5" w:rsidRPr="004D6AD5">
        <w:rPr>
          <w:rFonts w:ascii="Times New Roman" w:hAnsi="Times New Roman" w:cs="Times New Roman"/>
          <w:sz w:val="28"/>
          <w:szCs w:val="28"/>
        </w:rPr>
        <w:t xml:space="preserve"> 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14:paraId="1E3D20BB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14:paraId="2A1D6E77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14:paraId="46239E7A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14:paraId="5F838097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14:paraId="52E90BA1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14:paraId="516FF31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14:paraId="4ECE47E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14:paraId="5AA9FEE7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14:paraId="46A4B969" w14:textId="77777777"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14:paraId="3869D4A6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14:paraId="4F0FC689" w14:textId="77777777"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14:paraId="2B4054A1" w14:textId="47D95A58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lastRenderedPageBreak/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C401A7" w:rsidRPr="00C401A7">
        <w:rPr>
          <w:rFonts w:ascii="Times New Roman" w:hAnsi="Times New Roman" w:cs="Times New Roman"/>
          <w:i/>
          <w:sz w:val="28"/>
          <w:szCs w:val="28"/>
        </w:rPr>
        <w:t>(наименование подразделения</w:t>
      </w:r>
      <w:r w:rsidR="0076658B" w:rsidRPr="00C401A7">
        <w:rPr>
          <w:rFonts w:ascii="Times New Roman" w:hAnsi="Times New Roman" w:cs="Times New Roman"/>
          <w:i/>
          <w:sz w:val="28"/>
          <w:szCs w:val="28"/>
        </w:rPr>
        <w:t xml:space="preserve"> кадровой службы</w:t>
      </w:r>
      <w:r w:rsidR="00C401A7" w:rsidRPr="00C401A7">
        <w:rPr>
          <w:rFonts w:ascii="Times New Roman" w:hAnsi="Times New Roman" w:cs="Times New Roman"/>
          <w:i/>
          <w:sz w:val="28"/>
          <w:szCs w:val="28"/>
        </w:rPr>
        <w:t>/наименование должности ответственного лица</w:t>
      </w:r>
      <w:r w:rsidR="00F11F9B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C401A7" w:rsidRPr="00C401A7">
        <w:rPr>
          <w:rFonts w:ascii="Times New Roman" w:hAnsi="Times New Roman" w:cs="Times New Roman"/>
          <w:i/>
          <w:sz w:val="28"/>
          <w:szCs w:val="28"/>
        </w:rPr>
        <w:t>)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6AD5" w:rsidRPr="004D6AD5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4D6AD5" w:rsidRPr="004D6AD5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5DFB7CAD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14:paraId="13EAF109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14:paraId="372DA73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6D756EC7" w14:textId="7BB9104A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4D6AD5" w:rsidRPr="004D6AD5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4D6AD5" w:rsidRPr="004D6AD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14:paraId="4D27BB28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0843D8E8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14:paraId="2DE4FAEC" w14:textId="77777777"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447B03E1" w14:textId="77777777"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E50A7E7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46289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907410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C154A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D9E934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D45BDC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D4FD61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09791C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77FF36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86A4DD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6FA1D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113C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1264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A6D307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FA8DD6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1FF980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B3642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166FBA" w14:textId="77777777"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14:paraId="6D26623E" w14:textId="77777777" w:rsidTr="00C00ACF">
        <w:tc>
          <w:tcPr>
            <w:tcW w:w="4253" w:type="dxa"/>
            <w:shd w:val="clear" w:color="auto" w:fill="auto"/>
          </w:tcPr>
          <w:p w14:paraId="27C935EC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14:paraId="66C37BDF" w14:textId="77777777" w:rsidTr="00C00ACF">
        <w:tc>
          <w:tcPr>
            <w:tcW w:w="4253" w:type="dxa"/>
            <w:shd w:val="clear" w:color="auto" w:fill="auto"/>
          </w:tcPr>
          <w:p w14:paraId="7493D79C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14:paraId="23E80F9F" w14:textId="77777777" w:rsidTr="00C00ACF">
        <w:tc>
          <w:tcPr>
            <w:tcW w:w="4253" w:type="dxa"/>
            <w:shd w:val="clear" w:color="auto" w:fill="auto"/>
          </w:tcPr>
          <w:p w14:paraId="7474121E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14:paraId="1C15A085" w14:textId="77777777" w:rsidTr="00C00ACF">
        <w:trPr>
          <w:trHeight w:val="966"/>
        </w:trPr>
        <w:tc>
          <w:tcPr>
            <w:tcW w:w="4253" w:type="dxa"/>
            <w:shd w:val="clear" w:color="auto" w:fill="auto"/>
          </w:tcPr>
          <w:p w14:paraId="18AC1105" w14:textId="77777777"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14:paraId="33EF046F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4BBCE89" w14:textId="77777777"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14:paraId="0C3CDF0A" w14:textId="77777777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389E5AC" w14:textId="77777777"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14:paraId="78679FC5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645374F" w14:textId="77777777"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14:paraId="3A69531C" w14:textId="77777777"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14:paraId="75A62D77" w14:textId="77777777"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14:paraId="032B1556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14:paraId="26DE3552" w14:textId="77777777"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14:paraId="35B063A8" w14:textId="77777777" w:rsidR="00583DE1" w:rsidRPr="00583DE1" w:rsidRDefault="00EE6A9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5C597549"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14:paraId="4AEBFED8" w14:textId="77777777" w:rsidR="00583DE1" w:rsidRPr="00150ADE" w:rsidRDefault="00EE6A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6EF564FB"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5A9C8400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14:paraId="4180E48B" w14:textId="77777777" w:rsidR="00583DE1" w:rsidRPr="00150ADE" w:rsidRDefault="00EE6A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572FEDDD"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08CC7B98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14:paraId="27AE3A8E" w14:textId="77777777" w:rsidR="00583DE1" w:rsidRPr="00150ADE" w:rsidRDefault="00EE6A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64C51AB7"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6209263C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14:paraId="140CC509" w14:textId="77777777" w:rsidR="00583DE1" w:rsidRPr="00150ADE" w:rsidRDefault="00EE6A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789EB9BD"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48EF99B3" w14:textId="77777777"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14:paraId="2AE8410B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14:paraId="2B1414BF" w14:textId="77777777" w:rsidR="00583DE1" w:rsidRPr="000A387E" w:rsidRDefault="00EE6A96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7C489100"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14:paraId="3C6C9D62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14:paraId="2DDE82B5" w14:textId="77777777" w:rsidR="00583DE1" w:rsidRPr="000A387E" w:rsidRDefault="00EE6A9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06EFAB42"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14:paraId="4C4925E1" w14:textId="77777777" w:rsidR="00583DE1" w:rsidRPr="00150ADE" w:rsidRDefault="00EE6A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3389B900"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2D3F178F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14:paraId="68779539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4EA4A876" w14:textId="77777777" w:rsidR="00583DE1" w:rsidRPr="00B55C51" w:rsidRDefault="00EE6A96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 w14:anchorId="458B0D6A"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14:paraId="1DDFA145" w14:textId="77777777"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14:paraId="273A84D9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0B0735D4" w14:textId="77777777"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14:paraId="2EA8B3F3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190C3205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03E79AE6" w14:textId="77777777"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14:paraId="672E1C0E" w14:textId="77777777"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14:paraId="6C049C17" w14:textId="77777777" w:rsidTr="00C00ACF">
        <w:tc>
          <w:tcPr>
            <w:tcW w:w="3528" w:type="dxa"/>
            <w:shd w:val="clear" w:color="auto" w:fill="auto"/>
          </w:tcPr>
          <w:p w14:paraId="6EF72F42" w14:textId="77777777"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1BDCDF94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0379FA20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797D4A6E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69D4FA0" w14:textId="77777777" w:rsidR="00583DE1" w:rsidRPr="00A5663E" w:rsidRDefault="00583DE1" w:rsidP="00C00ACF"/>
        </w:tc>
      </w:tr>
      <w:tr w:rsidR="00583DE1" w:rsidRPr="00A5663E" w14:paraId="49AB45A6" w14:textId="77777777" w:rsidTr="00C00ACF">
        <w:tc>
          <w:tcPr>
            <w:tcW w:w="3528" w:type="dxa"/>
            <w:shd w:val="clear" w:color="auto" w:fill="auto"/>
          </w:tcPr>
          <w:p w14:paraId="07E51EF0" w14:textId="77777777"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14:paraId="7BE084F9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6F5A2F9A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14:paraId="71E11D8E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6437BF1A" w14:textId="77777777"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14:paraId="4A9BDF26" w14:textId="77777777" w:rsidR="00583DE1" w:rsidRDefault="00583DE1" w:rsidP="00583DE1">
      <w:pPr>
        <w:autoSpaceDE w:val="0"/>
        <w:autoSpaceDN w:val="0"/>
        <w:adjustRightInd w:val="0"/>
      </w:pPr>
    </w:p>
    <w:p w14:paraId="58CC9995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14:paraId="3C2CCEBB" w14:textId="77777777"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14:paraId="512D6ACA" w14:textId="77777777" w:rsidTr="00C00ACF">
        <w:tc>
          <w:tcPr>
            <w:tcW w:w="3528" w:type="dxa"/>
            <w:shd w:val="clear" w:color="auto" w:fill="auto"/>
          </w:tcPr>
          <w:p w14:paraId="1E03C177" w14:textId="77777777"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1121AA6E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5393FA47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6EF55819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5419CE9" w14:textId="77777777" w:rsidR="00583DE1" w:rsidRPr="00A5663E" w:rsidRDefault="00583DE1" w:rsidP="00C00ACF"/>
        </w:tc>
      </w:tr>
      <w:tr w:rsidR="00583DE1" w:rsidRPr="00A5663E" w14:paraId="3AED987D" w14:textId="77777777" w:rsidTr="00C00ACF">
        <w:tc>
          <w:tcPr>
            <w:tcW w:w="3528" w:type="dxa"/>
            <w:shd w:val="clear" w:color="auto" w:fill="auto"/>
          </w:tcPr>
          <w:p w14:paraId="5666A08C" w14:textId="77777777"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3A29FA8B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777D7E9C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46F17E4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54F44AFC" w14:textId="77777777"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14:paraId="47FFBF50" w14:textId="77777777" w:rsidR="00583DE1" w:rsidRDefault="00583DE1" w:rsidP="00583DE1">
      <w:pPr>
        <w:spacing w:before="720"/>
        <w:jc w:val="center"/>
      </w:pPr>
      <w:r w:rsidRPr="00A5663E">
        <w:t>____________</w:t>
      </w:r>
    </w:p>
    <w:p w14:paraId="395B39F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CC047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D3F82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E3257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211C6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4B4A8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77C05E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1B920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BD825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3D0F41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7F10D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B52AD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388EA9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C5B119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2805C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720971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E11AB4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14:paraId="2DEE8432" w14:textId="77777777" w:rsidTr="00C00ACF">
        <w:tc>
          <w:tcPr>
            <w:tcW w:w="2268" w:type="dxa"/>
            <w:shd w:val="clear" w:color="auto" w:fill="auto"/>
          </w:tcPr>
          <w:p w14:paraId="14CA3F63" w14:textId="77777777"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14:paraId="16973DF1" w14:textId="77777777" w:rsidTr="00C00ACF">
        <w:tc>
          <w:tcPr>
            <w:tcW w:w="2268" w:type="dxa"/>
            <w:shd w:val="clear" w:color="auto" w:fill="auto"/>
          </w:tcPr>
          <w:p w14:paraId="325233BA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14:paraId="2166FDED" w14:textId="77777777" w:rsidTr="00C00ACF">
        <w:tc>
          <w:tcPr>
            <w:tcW w:w="2268" w:type="dxa"/>
            <w:shd w:val="clear" w:color="auto" w:fill="auto"/>
          </w:tcPr>
          <w:p w14:paraId="432FF216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14:paraId="07282EF7" w14:textId="77777777"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2B9E603F" w14:textId="77777777"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14:paraId="6C1B3551" w14:textId="77777777" w:rsidTr="00B21397">
        <w:trPr>
          <w:trHeight w:val="2469"/>
        </w:trPr>
        <w:tc>
          <w:tcPr>
            <w:tcW w:w="567" w:type="dxa"/>
          </w:tcPr>
          <w:p w14:paraId="75DF124C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14:paraId="09CDDD68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14:paraId="39B3928F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390A3F22" w14:textId="77777777"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14:paraId="5924C441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14:paraId="7289E7B3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14:paraId="2F8AA20F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14:paraId="7477DFCE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14:paraId="35D1D12E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4D52A88D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14:paraId="77191711" w14:textId="77777777"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14:paraId="1896CBF5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14:paraId="6AD950EB" w14:textId="77777777"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14:paraId="2E02482D" w14:textId="77777777"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97A31E" w14:textId="77777777"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51B7" w14:textId="77777777" w:rsidR="00EE6A96" w:rsidRDefault="00EE6A96" w:rsidP="00072C5F">
      <w:r>
        <w:separator/>
      </w:r>
    </w:p>
  </w:endnote>
  <w:endnote w:type="continuationSeparator" w:id="0">
    <w:p w14:paraId="38E2FD1A" w14:textId="77777777" w:rsidR="00EE6A96" w:rsidRDefault="00EE6A9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1638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1A03" w14:textId="77777777" w:rsidR="00EE6A96" w:rsidRDefault="00EE6A96" w:rsidP="00072C5F">
      <w:r>
        <w:separator/>
      </w:r>
    </w:p>
  </w:footnote>
  <w:footnote w:type="continuationSeparator" w:id="0">
    <w:p w14:paraId="21AF0F11" w14:textId="77777777" w:rsidR="00EE6A96" w:rsidRDefault="00EE6A96" w:rsidP="00072C5F">
      <w:r>
        <w:continuationSeparator/>
      </w:r>
    </w:p>
  </w:footnote>
  <w:footnote w:id="1">
    <w:p w14:paraId="6949FAF2" w14:textId="77777777" w:rsidR="00F11F9B" w:rsidRDefault="00F11F9B" w:rsidP="00F11F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>При отсутствии в администрации муни</w:t>
      </w:r>
      <w:r w:rsidR="00245A0F">
        <w:rPr>
          <w:sz w:val="24"/>
          <w:szCs w:val="24"/>
        </w:rPr>
        <w:t>ципального образования</w:t>
      </w:r>
      <w:r w:rsidRPr="005145CD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="00245A0F">
        <w:rPr>
          <w:sz w:val="24"/>
          <w:szCs w:val="24"/>
        </w:rPr>
        <w:t xml:space="preserve"> кадровой службы</w:t>
      </w:r>
      <w:r>
        <w:rPr>
          <w:sz w:val="24"/>
          <w:szCs w:val="24"/>
        </w:rPr>
        <w:t xml:space="preserve"> уведомление</w:t>
      </w:r>
      <w:r w:rsidR="00DE1CF5">
        <w:rPr>
          <w:sz w:val="24"/>
          <w:szCs w:val="24"/>
        </w:rPr>
        <w:t xml:space="preserve"> </w:t>
      </w:r>
      <w:r w:rsidR="007437BC">
        <w:rPr>
          <w:sz w:val="24"/>
          <w:szCs w:val="24"/>
        </w:rPr>
        <w:t>регистрируется ответственным лицом</w:t>
      </w:r>
      <w:r w:rsidRPr="005145CD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00A34AE8" w14:textId="77777777" w:rsidR="009B33E9" w:rsidRDefault="00EE6A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7D4A53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50E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D6AD5"/>
    <w:rsid w:val="004E35FF"/>
    <w:rsid w:val="004E4208"/>
    <w:rsid w:val="004E5727"/>
    <w:rsid w:val="004E6C36"/>
    <w:rsid w:val="004F142C"/>
    <w:rsid w:val="004F50DE"/>
    <w:rsid w:val="00501C75"/>
    <w:rsid w:val="00501D1B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3987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96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71563D"/>
  <w15:docId w15:val="{F39D760A-EE1F-4028-BC4F-3F60DC9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8BA97-7493-4EE8-AF17-A8DC58ED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Лариса Васильевых</cp:lastModifiedBy>
  <cp:revision>285</cp:revision>
  <cp:lastPrinted>2023-06-26T06:03:00Z</cp:lastPrinted>
  <dcterms:created xsi:type="dcterms:W3CDTF">2022-07-13T15:14:00Z</dcterms:created>
  <dcterms:modified xsi:type="dcterms:W3CDTF">2023-08-18T10:33:00Z</dcterms:modified>
</cp:coreProperties>
</file>