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0" w:rsidRDefault="000C7810" w:rsidP="00BE5F9E">
      <w:pPr>
        <w:pStyle w:val="NoSpacing"/>
        <w:jc w:val="center"/>
        <w:rPr>
          <w:rStyle w:val="Strong"/>
          <w:color w:val="0000CD"/>
          <w:sz w:val="36"/>
          <w:szCs w:val="36"/>
        </w:rPr>
      </w:pPr>
    </w:p>
    <w:p w:rsidR="000C7810" w:rsidRDefault="000C7810" w:rsidP="00BE5F9E">
      <w:pPr>
        <w:pStyle w:val="NoSpacing"/>
        <w:jc w:val="center"/>
        <w:rPr>
          <w:rStyle w:val="Strong"/>
          <w:color w:val="0000CD"/>
          <w:sz w:val="36"/>
          <w:szCs w:val="36"/>
        </w:rPr>
      </w:pPr>
    </w:p>
    <w:p w:rsidR="000C7810" w:rsidRDefault="000C7810" w:rsidP="00BE5F9E">
      <w:pPr>
        <w:pStyle w:val="NoSpacing"/>
        <w:jc w:val="center"/>
        <w:rPr>
          <w:rStyle w:val="Strong"/>
          <w:color w:val="0000CD"/>
          <w:sz w:val="36"/>
          <w:szCs w:val="36"/>
        </w:rPr>
      </w:pPr>
    </w:p>
    <w:p w:rsidR="000C7810" w:rsidRPr="00492385" w:rsidRDefault="000C7810" w:rsidP="00BE5F9E">
      <w:pPr>
        <w:pStyle w:val="NoSpacing"/>
        <w:jc w:val="center"/>
        <w:rPr>
          <w:sz w:val="36"/>
          <w:szCs w:val="36"/>
        </w:rPr>
      </w:pPr>
      <w:r w:rsidRPr="00492385">
        <w:rPr>
          <w:rStyle w:val="Strong"/>
          <w:sz w:val="36"/>
          <w:szCs w:val="36"/>
        </w:rPr>
        <w:t>Сведения о численности муниципальных служащих,</w:t>
      </w:r>
    </w:p>
    <w:p w:rsidR="000C7810" w:rsidRPr="00492385" w:rsidRDefault="000C7810" w:rsidP="00BE5F9E">
      <w:pPr>
        <w:pStyle w:val="NoSpacing"/>
        <w:jc w:val="center"/>
        <w:rPr>
          <w:sz w:val="36"/>
          <w:szCs w:val="36"/>
        </w:rPr>
      </w:pPr>
      <w:r w:rsidRPr="00492385">
        <w:rPr>
          <w:rStyle w:val="Strong"/>
          <w:sz w:val="36"/>
          <w:szCs w:val="36"/>
        </w:rPr>
        <w:t>главы Бурашевского сельского поселения</w:t>
      </w:r>
    </w:p>
    <w:p w:rsidR="000C7810" w:rsidRPr="00492385" w:rsidRDefault="000C7810" w:rsidP="00BE5F9E">
      <w:pPr>
        <w:pStyle w:val="NoSpacing"/>
        <w:jc w:val="center"/>
        <w:rPr>
          <w:rStyle w:val="Strong"/>
          <w:sz w:val="36"/>
          <w:szCs w:val="36"/>
        </w:rPr>
      </w:pPr>
      <w:r w:rsidRPr="00492385">
        <w:rPr>
          <w:rStyle w:val="Strong"/>
          <w:sz w:val="36"/>
          <w:szCs w:val="36"/>
        </w:rPr>
        <w:t>и расходах на их денежное содержание:</w:t>
      </w:r>
    </w:p>
    <w:p w:rsidR="000C7810" w:rsidRPr="00492385" w:rsidRDefault="000C7810" w:rsidP="00BE5F9E">
      <w:pPr>
        <w:pStyle w:val="NoSpacing"/>
        <w:jc w:val="center"/>
        <w:rPr>
          <w:rStyle w:val="Strong"/>
          <w:sz w:val="36"/>
          <w:szCs w:val="36"/>
        </w:rPr>
      </w:pPr>
    </w:p>
    <w:p w:rsidR="000C7810" w:rsidRPr="00492385" w:rsidRDefault="000C7810" w:rsidP="00BE5F9E">
      <w:pPr>
        <w:pStyle w:val="NoSpacing"/>
        <w:jc w:val="center"/>
        <w:rPr>
          <w:rStyle w:val="Strong"/>
          <w:sz w:val="36"/>
          <w:szCs w:val="36"/>
        </w:rPr>
      </w:pPr>
      <w:r w:rsidRPr="00492385">
        <w:rPr>
          <w:rStyle w:val="Strong"/>
          <w:sz w:val="36"/>
          <w:szCs w:val="36"/>
        </w:rPr>
        <w:t xml:space="preserve">2021 год </w:t>
      </w:r>
    </w:p>
    <w:p w:rsidR="000C7810" w:rsidRDefault="000C7810" w:rsidP="00BE5F9E">
      <w:pPr>
        <w:pStyle w:val="NoSpacing"/>
        <w:jc w:val="center"/>
        <w:rPr>
          <w:rStyle w:val="Strong"/>
          <w:color w:val="0000CD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1334"/>
        <w:gridCol w:w="1260"/>
        <w:gridCol w:w="1261"/>
        <w:gridCol w:w="1261"/>
        <w:gridCol w:w="1261"/>
        <w:gridCol w:w="1405"/>
      </w:tblGrid>
      <w:tr w:rsidR="000C7810" w:rsidRPr="003908B5">
        <w:tc>
          <w:tcPr>
            <w:tcW w:w="162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Наименование</w:t>
            </w:r>
          </w:p>
        </w:tc>
        <w:tc>
          <w:tcPr>
            <w:tcW w:w="1334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Денежное содержание (тыс.руб.)</w:t>
            </w:r>
          </w:p>
        </w:tc>
        <w:tc>
          <w:tcPr>
            <w:tcW w:w="127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Численность (занято ставок на отчетную дату)</w:t>
            </w:r>
          </w:p>
        </w:tc>
      </w:tr>
      <w:tr w:rsidR="000C7810" w:rsidRPr="003908B5">
        <w:tc>
          <w:tcPr>
            <w:tcW w:w="162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334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1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2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3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4 квартал</w:t>
            </w:r>
          </w:p>
        </w:tc>
        <w:tc>
          <w:tcPr>
            <w:tcW w:w="127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</w:tr>
      <w:tr w:rsidR="000C7810" w:rsidRPr="003908B5">
        <w:tc>
          <w:tcPr>
            <w:tcW w:w="1627" w:type="dxa"/>
          </w:tcPr>
          <w:p w:rsidR="000C7810" w:rsidRDefault="000C7810" w:rsidP="003908B5">
            <w:pPr>
              <w:spacing w:after="0" w:line="240" w:lineRule="auto"/>
            </w:pPr>
            <w:r>
              <w:t>Глава Бурашевского</w:t>
            </w: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сельского поселения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0102</w:t>
            </w: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58,2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167,3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1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Муниципальные служащие администрации</w:t>
            </w:r>
            <w:r>
              <w:t>, в т. ч. техслужащие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0104</w:t>
            </w: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85,6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260,1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3,5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ИТОГО: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143,8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427,4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4,5</w:t>
            </w:r>
          </w:p>
        </w:tc>
      </w:tr>
    </w:tbl>
    <w:p w:rsidR="000C7810" w:rsidRDefault="000C7810">
      <w:bookmarkStart w:id="0" w:name="_GoBack"/>
      <w:bookmarkEnd w:id="0"/>
    </w:p>
    <w:sectPr w:rsidR="000C7810" w:rsidSect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F93"/>
    <w:rsid w:val="000B0CF1"/>
    <w:rsid w:val="000C7810"/>
    <w:rsid w:val="00185E87"/>
    <w:rsid w:val="001A1EAD"/>
    <w:rsid w:val="00287F93"/>
    <w:rsid w:val="002C57E9"/>
    <w:rsid w:val="002E04EE"/>
    <w:rsid w:val="0031297F"/>
    <w:rsid w:val="003908B5"/>
    <w:rsid w:val="00472C9B"/>
    <w:rsid w:val="00492385"/>
    <w:rsid w:val="0053256E"/>
    <w:rsid w:val="006B20EA"/>
    <w:rsid w:val="0086054F"/>
    <w:rsid w:val="00881D17"/>
    <w:rsid w:val="009407DF"/>
    <w:rsid w:val="00A00D68"/>
    <w:rsid w:val="00A71E83"/>
    <w:rsid w:val="00AB2C3E"/>
    <w:rsid w:val="00BE5F9E"/>
    <w:rsid w:val="00C06BB6"/>
    <w:rsid w:val="00C63CDE"/>
    <w:rsid w:val="00CF68DA"/>
    <w:rsid w:val="00FD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5F9E"/>
    <w:rPr>
      <w:b/>
      <w:bCs/>
    </w:rPr>
  </w:style>
  <w:style w:type="paragraph" w:styleId="NoSpacing">
    <w:name w:val="No Spacing"/>
    <w:uiPriority w:val="99"/>
    <w:qFormat/>
    <w:rsid w:val="00BE5F9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E5F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70</Words>
  <Characters>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Admin</cp:lastModifiedBy>
  <cp:revision>16</cp:revision>
  <cp:lastPrinted>2019-11-05T12:06:00Z</cp:lastPrinted>
  <dcterms:created xsi:type="dcterms:W3CDTF">2019-11-05T11:53:00Z</dcterms:created>
  <dcterms:modified xsi:type="dcterms:W3CDTF">2021-07-22T12:46:00Z</dcterms:modified>
</cp:coreProperties>
</file>