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C" w:rsidRPr="00F15D73" w:rsidRDefault="000F1A0C" w:rsidP="00E06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15D73">
        <w:rPr>
          <w:rFonts w:ascii="Times New Roman" w:hAnsi="Times New Roman" w:cs="Times New Roman"/>
          <w:sz w:val="28"/>
          <w:szCs w:val="28"/>
        </w:rPr>
        <w:t>БУРАШЕВСКАЯ  СЕЛЬСКАЯ ДУМА</w:t>
      </w:r>
    </w:p>
    <w:p w:rsidR="000F1A0C" w:rsidRPr="00F15D73" w:rsidRDefault="000F1A0C" w:rsidP="006A28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15D73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0F1A0C" w:rsidRPr="00F15D73" w:rsidRDefault="000F1A0C" w:rsidP="006A28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1A0C" w:rsidRDefault="000F1A0C" w:rsidP="006A28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1A0C" w:rsidRPr="00F15D73" w:rsidRDefault="000F1A0C" w:rsidP="006A28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5D73">
        <w:rPr>
          <w:rFonts w:ascii="Times New Roman" w:hAnsi="Times New Roman" w:cs="Times New Roman"/>
          <w:sz w:val="28"/>
          <w:szCs w:val="28"/>
        </w:rPr>
        <w:t>РЕШЕНИЕ</w:t>
      </w:r>
    </w:p>
    <w:p w:rsidR="000F1A0C" w:rsidRDefault="000F1A0C" w:rsidP="006A283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03.12.2020                                                                                       </w:t>
      </w:r>
      <w:r w:rsidR="00F15D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5/2</w:t>
      </w:r>
    </w:p>
    <w:p w:rsidR="000F1A0C" w:rsidRDefault="000F1A0C" w:rsidP="00E06FEC">
      <w:pPr>
        <w:jc w:val="center"/>
      </w:pPr>
    </w:p>
    <w:p w:rsidR="000F1A0C" w:rsidRDefault="000F1A0C" w:rsidP="00E06FEC">
      <w:pPr>
        <w:jc w:val="center"/>
      </w:pPr>
      <w:proofErr w:type="spellStart"/>
      <w:r>
        <w:t>д</w:t>
      </w:r>
      <w:proofErr w:type="gramStart"/>
      <w:r>
        <w:t>.Б</w:t>
      </w:r>
      <w:proofErr w:type="gramEnd"/>
      <w:r>
        <w:t>ураши</w:t>
      </w:r>
      <w:proofErr w:type="spellEnd"/>
    </w:p>
    <w:p w:rsidR="000F1A0C" w:rsidRDefault="000F1A0C" w:rsidP="006A283F"/>
    <w:p w:rsidR="000F1A0C" w:rsidRPr="00F15D73" w:rsidRDefault="000F1A0C" w:rsidP="006A283F">
      <w:pPr>
        <w:jc w:val="center"/>
        <w:rPr>
          <w:b/>
          <w:bCs/>
          <w:sz w:val="28"/>
          <w:szCs w:val="28"/>
        </w:rPr>
      </w:pPr>
      <w:r w:rsidRPr="00F15D73">
        <w:rPr>
          <w:b/>
          <w:bCs/>
          <w:sz w:val="28"/>
          <w:szCs w:val="28"/>
        </w:rPr>
        <w:t>О внесении изменений и дополнений в решение от 16.11.2016 № 8/3</w:t>
      </w:r>
      <w:proofErr w:type="gramStart"/>
      <w:r w:rsidRPr="00F15D73">
        <w:rPr>
          <w:b/>
          <w:bCs/>
          <w:sz w:val="28"/>
          <w:szCs w:val="28"/>
        </w:rPr>
        <w:t xml:space="preserve"> О</w:t>
      </w:r>
      <w:proofErr w:type="gramEnd"/>
      <w:r w:rsidRPr="00F15D73">
        <w:rPr>
          <w:b/>
          <w:bCs/>
          <w:sz w:val="28"/>
          <w:szCs w:val="28"/>
        </w:rPr>
        <w:t xml:space="preserve">б утверждении Правил землепользования и  застройки территории муниципального  образования </w:t>
      </w:r>
      <w:proofErr w:type="spellStart"/>
      <w:r w:rsidRPr="00F15D73">
        <w:rPr>
          <w:b/>
          <w:bCs/>
          <w:sz w:val="28"/>
          <w:szCs w:val="28"/>
        </w:rPr>
        <w:t>Бурашевского</w:t>
      </w:r>
      <w:proofErr w:type="spellEnd"/>
      <w:r w:rsidRPr="00F15D7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F15D73">
        <w:rPr>
          <w:b/>
          <w:bCs/>
          <w:sz w:val="28"/>
          <w:szCs w:val="28"/>
        </w:rPr>
        <w:t>Кильмезского</w:t>
      </w:r>
      <w:proofErr w:type="spellEnd"/>
      <w:r w:rsidRPr="00F15D73">
        <w:rPr>
          <w:b/>
          <w:bCs/>
          <w:sz w:val="28"/>
          <w:szCs w:val="28"/>
        </w:rPr>
        <w:t xml:space="preserve"> района Кировской области</w:t>
      </w:r>
    </w:p>
    <w:p w:rsidR="000F1A0C" w:rsidRDefault="000F1A0C" w:rsidP="006A283F">
      <w:pPr>
        <w:widowControl w:val="0"/>
        <w:jc w:val="center"/>
        <w:outlineLvl w:val="0"/>
        <w:rPr>
          <w:color w:val="000000"/>
          <w:sz w:val="28"/>
          <w:szCs w:val="28"/>
        </w:rPr>
      </w:pPr>
    </w:p>
    <w:p w:rsidR="000F1A0C" w:rsidRPr="00F15D73" w:rsidRDefault="000F1A0C" w:rsidP="006A283F">
      <w:pPr>
        <w:widowControl w:val="0"/>
        <w:ind w:firstLine="708"/>
        <w:jc w:val="both"/>
        <w:outlineLvl w:val="0"/>
        <w:rPr>
          <w:color w:val="000000"/>
        </w:rPr>
      </w:pPr>
      <w:r w:rsidRPr="00F15D73">
        <w:rPr>
          <w:color w:val="000000"/>
        </w:rPr>
        <w:t xml:space="preserve">В соответствии с частью 16 статьи 31 Градостроительного кодекса РФ, Федерального закона от 06.10.2003 № 131- ФЗ « 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 w:rsidRPr="00F15D73">
        <w:rPr>
          <w:color w:val="000000"/>
        </w:rPr>
        <w:t>Бурашевское</w:t>
      </w:r>
      <w:proofErr w:type="spellEnd"/>
      <w:r w:rsidRPr="00F15D73">
        <w:rPr>
          <w:color w:val="000000"/>
        </w:rPr>
        <w:t xml:space="preserve"> сельское поселение,  </w:t>
      </w:r>
      <w:proofErr w:type="spellStart"/>
      <w:r w:rsidRPr="00F15D73">
        <w:rPr>
          <w:color w:val="000000"/>
        </w:rPr>
        <w:t>Бурашевская</w:t>
      </w:r>
      <w:proofErr w:type="spellEnd"/>
      <w:r w:rsidRPr="00F15D73">
        <w:rPr>
          <w:color w:val="000000"/>
        </w:rPr>
        <w:t xml:space="preserve"> сельская Дума РЕШИЛА:</w:t>
      </w:r>
    </w:p>
    <w:p w:rsidR="000F1A0C" w:rsidRPr="00F15D73" w:rsidRDefault="000F1A0C" w:rsidP="006A283F">
      <w:pPr>
        <w:widowControl w:val="0"/>
        <w:ind w:firstLine="708"/>
        <w:jc w:val="both"/>
        <w:outlineLvl w:val="0"/>
        <w:rPr>
          <w:color w:val="000000"/>
        </w:rPr>
      </w:pPr>
    </w:p>
    <w:p w:rsidR="000F1A0C" w:rsidRPr="00F15D73" w:rsidRDefault="000F1A0C" w:rsidP="00F15D73">
      <w:pPr>
        <w:widowControl w:val="0"/>
        <w:ind w:firstLine="708"/>
        <w:jc w:val="both"/>
        <w:outlineLvl w:val="0"/>
      </w:pPr>
      <w:r w:rsidRPr="00F15D73">
        <w:rPr>
          <w:color w:val="000000"/>
        </w:rPr>
        <w:t xml:space="preserve">1. Внести в правила землепользования и застройки </w:t>
      </w:r>
      <w:proofErr w:type="spellStart"/>
      <w:r w:rsidRPr="00F15D73">
        <w:rPr>
          <w:color w:val="000000"/>
        </w:rPr>
        <w:t>Бурашевского</w:t>
      </w:r>
      <w:proofErr w:type="spellEnd"/>
      <w:r w:rsidRPr="00F15D73">
        <w:rPr>
          <w:color w:val="000000"/>
        </w:rPr>
        <w:t xml:space="preserve"> сельского поселения, утвержденные решением </w:t>
      </w:r>
      <w:proofErr w:type="spellStart"/>
      <w:r w:rsidRPr="00F15D73">
        <w:rPr>
          <w:color w:val="000000"/>
        </w:rPr>
        <w:t>Бурашевской</w:t>
      </w:r>
      <w:proofErr w:type="spellEnd"/>
      <w:r w:rsidRPr="00F15D73">
        <w:rPr>
          <w:color w:val="000000"/>
        </w:rPr>
        <w:t xml:space="preserve"> сельской Думы  от </w:t>
      </w:r>
      <w:bookmarkStart w:id="0" w:name="_GoBack"/>
      <w:bookmarkEnd w:id="0"/>
      <w:r w:rsidRPr="00F15D73">
        <w:rPr>
          <w:color w:val="000000"/>
        </w:rPr>
        <w:t>16.11.2016 № 8/3 (с изменениями от 20.12.2018 № 6/4, от 23.06.2020 №2/2), следующие изменения:</w:t>
      </w:r>
      <w:r w:rsidR="00F15D73">
        <w:rPr>
          <w:color w:val="000000"/>
        </w:rPr>
        <w:t xml:space="preserve"> </w:t>
      </w:r>
    </w:p>
    <w:p w:rsidR="000F1A0C" w:rsidRPr="00F15D73" w:rsidRDefault="00F15D73" w:rsidP="00F15D73">
      <w:pPr>
        <w:rPr>
          <w:b/>
          <w:bCs/>
        </w:rPr>
      </w:pPr>
      <w:r>
        <w:rPr>
          <w:color w:val="000000"/>
        </w:rPr>
        <w:t xml:space="preserve">             </w:t>
      </w:r>
      <w:r w:rsidR="000F1A0C" w:rsidRPr="00F15D73">
        <w:rPr>
          <w:color w:val="000000"/>
        </w:rPr>
        <w:t>1.1. Пункт 1.13 Часть 1 Глава 5 Правил – изложить те</w:t>
      </w:r>
      <w:proofErr w:type="gramStart"/>
      <w:r w:rsidR="000F1A0C" w:rsidRPr="00F15D73">
        <w:rPr>
          <w:color w:val="000000"/>
        </w:rPr>
        <w:t>кст вт</w:t>
      </w:r>
      <w:proofErr w:type="gramEnd"/>
      <w:r w:rsidR="000F1A0C" w:rsidRPr="00F15D73">
        <w:rPr>
          <w:color w:val="000000"/>
        </w:rPr>
        <w:t>орого абзаца в новой редакции:</w:t>
      </w:r>
      <w:r>
        <w:rPr>
          <w:color w:val="000000"/>
        </w:rPr>
        <w:t xml:space="preserve">  </w:t>
      </w:r>
      <w:proofErr w:type="gramStart"/>
      <w:r w:rsidR="000F1A0C" w:rsidRPr="00F15D73">
        <w:rPr>
          <w:color w:val="000000"/>
        </w:rPr>
        <w:t xml:space="preserve">«Глава местной администрации муниципального образования </w:t>
      </w:r>
      <w:proofErr w:type="spellStart"/>
      <w:r w:rsidR="000F1A0C" w:rsidRPr="00F15D73">
        <w:rPr>
          <w:color w:val="000000"/>
        </w:rPr>
        <w:t>Бурашевское</w:t>
      </w:r>
      <w:proofErr w:type="spellEnd"/>
      <w:r w:rsidR="000F1A0C" w:rsidRPr="00F15D73">
        <w:rPr>
          <w:color w:val="000000"/>
        </w:rPr>
        <w:t xml:space="preserve"> сельское поселение в течение десяти дней после представления ему  проекта правил землепользования и застройки,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</w:t>
      </w:r>
      <w:proofErr w:type="gramEnd"/>
      <w:r w:rsidR="000F1A0C" w:rsidRPr="00F15D73">
        <w:rPr>
          <w:color w:val="000000"/>
        </w:rPr>
        <w:t xml:space="preserve"> указанного проекта в представительный орган местного самоуправления или об отклонении проекта правил землепользования и застройки и о  направлении его на доработку с указанием даты повторного представления».</w:t>
      </w:r>
    </w:p>
    <w:p w:rsidR="000F1A0C" w:rsidRPr="00F15D73" w:rsidRDefault="000F1A0C" w:rsidP="006A283F">
      <w:pPr>
        <w:rPr>
          <w:b/>
          <w:bCs/>
        </w:rPr>
      </w:pPr>
    </w:p>
    <w:p w:rsidR="000F1A0C" w:rsidRPr="00F15D73" w:rsidRDefault="000F1A0C" w:rsidP="006A283F">
      <w:pPr>
        <w:jc w:val="both"/>
      </w:pPr>
      <w:r w:rsidRPr="00F15D73">
        <w:t xml:space="preserve">        </w:t>
      </w:r>
      <w:r w:rsidR="00F15D73">
        <w:t xml:space="preserve"> </w:t>
      </w:r>
      <w:r w:rsidRPr="00F15D73">
        <w:t xml:space="preserve"> 2.</w:t>
      </w:r>
      <w:r w:rsidR="00F15D73">
        <w:t xml:space="preserve"> </w:t>
      </w:r>
      <w:proofErr w:type="gramStart"/>
      <w:r w:rsidRPr="00F15D73">
        <w:t xml:space="preserve">В соответствии пунктом 3 статьи 7 Устава муниципального образования </w:t>
      </w:r>
      <w:proofErr w:type="spellStart"/>
      <w:r w:rsidRPr="00F15D73">
        <w:t>Бурашевское</w:t>
      </w:r>
      <w:proofErr w:type="spellEnd"/>
      <w:r w:rsidRPr="00F15D73"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F15D73">
        <w:t>Бурашевское</w:t>
      </w:r>
      <w:proofErr w:type="spellEnd"/>
      <w:r w:rsidRPr="00F15D73">
        <w:t xml:space="preserve"> сельское поселение.</w:t>
      </w:r>
      <w:proofErr w:type="gramEnd"/>
    </w:p>
    <w:p w:rsidR="000F1A0C" w:rsidRPr="00F15D73" w:rsidRDefault="000F1A0C" w:rsidP="006A283F">
      <w:pPr>
        <w:jc w:val="both"/>
      </w:pPr>
      <w:r w:rsidRPr="00F15D73">
        <w:t xml:space="preserve">      </w:t>
      </w:r>
      <w:r w:rsidR="00F15D73">
        <w:t xml:space="preserve">   </w:t>
      </w:r>
      <w:r w:rsidRPr="00F15D73">
        <w:t xml:space="preserve"> 3.   Настоящее решение вступает в силу со дня опубликования.                 </w:t>
      </w:r>
    </w:p>
    <w:p w:rsidR="000F1A0C" w:rsidRPr="00F15D73" w:rsidRDefault="000F1A0C" w:rsidP="006A283F">
      <w:pPr>
        <w:jc w:val="both"/>
      </w:pPr>
    </w:p>
    <w:p w:rsidR="000F1A0C" w:rsidRPr="00F15D73" w:rsidRDefault="000F1A0C" w:rsidP="006A283F">
      <w:pPr>
        <w:jc w:val="both"/>
      </w:pPr>
    </w:p>
    <w:p w:rsidR="000F1A0C" w:rsidRPr="00F15D73" w:rsidRDefault="000F1A0C" w:rsidP="006A283F">
      <w:pPr>
        <w:jc w:val="both"/>
      </w:pPr>
      <w:r w:rsidRPr="00F15D73">
        <w:t xml:space="preserve">Председатель </w:t>
      </w:r>
      <w:proofErr w:type="spellStart"/>
      <w:r w:rsidR="00F15D73">
        <w:t>Бурашевской</w:t>
      </w:r>
      <w:proofErr w:type="spellEnd"/>
      <w:r w:rsidR="00F15D73">
        <w:t xml:space="preserve"> </w:t>
      </w:r>
      <w:r w:rsidRPr="00F15D73">
        <w:t>сельской Думы                           Г.Е.Касьянова</w:t>
      </w:r>
    </w:p>
    <w:p w:rsidR="000F1A0C" w:rsidRPr="00F15D73" w:rsidRDefault="000F1A0C" w:rsidP="006A283F">
      <w:pPr>
        <w:jc w:val="both"/>
      </w:pPr>
    </w:p>
    <w:p w:rsidR="000F1A0C" w:rsidRPr="00F15D73" w:rsidRDefault="000F1A0C" w:rsidP="006A283F">
      <w:pPr>
        <w:jc w:val="both"/>
      </w:pPr>
      <w:r w:rsidRPr="00F15D73">
        <w:t xml:space="preserve">Глава </w:t>
      </w:r>
      <w:proofErr w:type="spellStart"/>
      <w:r w:rsidRPr="00F15D73">
        <w:t>Бурашевского</w:t>
      </w:r>
      <w:proofErr w:type="spellEnd"/>
      <w:r w:rsidRPr="00F15D73">
        <w:t xml:space="preserve"> сельского поселения               </w:t>
      </w:r>
      <w:r w:rsidR="00F15D73">
        <w:t xml:space="preserve">     </w:t>
      </w:r>
      <w:r w:rsidRPr="00F15D73">
        <w:t xml:space="preserve">  </w:t>
      </w:r>
      <w:r w:rsidR="00F15D73">
        <w:t xml:space="preserve">   </w:t>
      </w:r>
      <w:r w:rsidRPr="00F15D73">
        <w:t xml:space="preserve">      В.П.Ожегов                        </w:t>
      </w:r>
    </w:p>
    <w:p w:rsidR="000F1A0C" w:rsidRPr="00F15D73" w:rsidRDefault="000F1A0C"/>
    <w:sectPr w:rsidR="000F1A0C" w:rsidRPr="00F15D73" w:rsidSect="0019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EF7"/>
    <w:rsid w:val="000E12A4"/>
    <w:rsid w:val="000F1A0C"/>
    <w:rsid w:val="00192FBB"/>
    <w:rsid w:val="001E2DEC"/>
    <w:rsid w:val="00206302"/>
    <w:rsid w:val="004553E9"/>
    <w:rsid w:val="005F29C3"/>
    <w:rsid w:val="006574AD"/>
    <w:rsid w:val="00683C18"/>
    <w:rsid w:val="006A283F"/>
    <w:rsid w:val="00784A55"/>
    <w:rsid w:val="00787EF7"/>
    <w:rsid w:val="00847934"/>
    <w:rsid w:val="00990459"/>
    <w:rsid w:val="00B904F3"/>
    <w:rsid w:val="00D5676A"/>
    <w:rsid w:val="00E06FEC"/>
    <w:rsid w:val="00F15D73"/>
    <w:rsid w:val="00F570FA"/>
    <w:rsid w:val="00F8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283F"/>
    <w:rPr>
      <w:color w:val="0000FF"/>
      <w:u w:val="single"/>
    </w:rPr>
  </w:style>
  <w:style w:type="paragraph" w:customStyle="1" w:styleId="ConsTitle">
    <w:name w:val="ConsTitle"/>
    <w:uiPriority w:val="99"/>
    <w:rsid w:val="006A28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NewDome</cp:lastModifiedBy>
  <cp:revision>13</cp:revision>
  <dcterms:created xsi:type="dcterms:W3CDTF">2020-10-14T08:09:00Z</dcterms:created>
  <dcterms:modified xsi:type="dcterms:W3CDTF">2020-12-07T07:10:00Z</dcterms:modified>
</cp:coreProperties>
</file>