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B82" w:rsidRDefault="00EB3B82" w:rsidP="009243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БУРАШЕВСКАЯ СЕЛЬСКАЯ ДУМА</w:t>
      </w:r>
    </w:p>
    <w:p w:rsidR="00EB3B82" w:rsidRDefault="00EB3B82" w:rsidP="009243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КИЛЬМЕЗСКОГО РАЙОНА КИРОВСКОЙ ОБЛАСТИ</w:t>
      </w:r>
    </w:p>
    <w:p w:rsidR="00EB3B82" w:rsidRDefault="00EB3B82" w:rsidP="00924351">
      <w:pPr>
        <w:jc w:val="center"/>
        <w:rPr>
          <w:b/>
          <w:bCs/>
          <w:sz w:val="28"/>
          <w:szCs w:val="28"/>
        </w:rPr>
      </w:pPr>
    </w:p>
    <w:p w:rsidR="00EB3B82" w:rsidRDefault="00EB3B82" w:rsidP="00924351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</w:p>
    <w:p w:rsidR="00EB3B82" w:rsidRDefault="00EB3B82" w:rsidP="00924351">
      <w:pPr>
        <w:rPr>
          <w:sz w:val="28"/>
          <w:szCs w:val="28"/>
        </w:rPr>
      </w:pPr>
    </w:p>
    <w:p w:rsidR="00EB3B82" w:rsidRDefault="00EB3B82" w:rsidP="00924351">
      <w:pPr>
        <w:rPr>
          <w:sz w:val="28"/>
          <w:szCs w:val="28"/>
        </w:rPr>
      </w:pPr>
      <w:r>
        <w:rPr>
          <w:sz w:val="28"/>
          <w:szCs w:val="28"/>
        </w:rPr>
        <w:t xml:space="preserve">25.10.2018                                                                                             №  5/5                                                                                 </w:t>
      </w:r>
    </w:p>
    <w:p w:rsidR="00EB3B82" w:rsidRDefault="00EB3B82" w:rsidP="00924351">
      <w:pPr>
        <w:jc w:val="center"/>
        <w:rPr>
          <w:sz w:val="28"/>
          <w:szCs w:val="28"/>
        </w:rPr>
      </w:pPr>
    </w:p>
    <w:p w:rsidR="00EB3B82" w:rsidRDefault="00EB3B82" w:rsidP="0092435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ураши</w:t>
      </w:r>
      <w:proofErr w:type="spellEnd"/>
    </w:p>
    <w:p w:rsidR="00EB3B82" w:rsidRDefault="00EB3B82" w:rsidP="00924351">
      <w:pPr>
        <w:jc w:val="center"/>
        <w:rPr>
          <w:sz w:val="28"/>
          <w:szCs w:val="28"/>
        </w:rPr>
      </w:pPr>
    </w:p>
    <w:p w:rsidR="00EB3B82" w:rsidRPr="00401265" w:rsidRDefault="00EB3B82" w:rsidP="00924351">
      <w:pPr>
        <w:jc w:val="center"/>
        <w:rPr>
          <w:b/>
          <w:bCs/>
          <w:sz w:val="28"/>
          <w:szCs w:val="28"/>
        </w:rPr>
      </w:pPr>
      <w:r w:rsidRPr="00401265">
        <w:rPr>
          <w:b/>
          <w:bCs/>
          <w:sz w:val="28"/>
          <w:szCs w:val="28"/>
        </w:rPr>
        <w:t>О внесен</w:t>
      </w:r>
      <w:r>
        <w:rPr>
          <w:b/>
          <w:bCs/>
          <w:sz w:val="28"/>
          <w:szCs w:val="28"/>
        </w:rPr>
        <w:t>ии изменений в Решение Думы от 18.12.</w:t>
      </w:r>
      <w:r w:rsidRPr="00401265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5</w:t>
      </w:r>
      <w:r w:rsidRPr="00401265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6/4</w:t>
      </w:r>
    </w:p>
    <w:p w:rsidR="00EB3B82" w:rsidRDefault="00EB3B82" w:rsidP="00924351">
      <w:pPr>
        <w:jc w:val="center"/>
        <w:rPr>
          <w:b/>
          <w:bCs/>
        </w:rPr>
      </w:pPr>
      <w:r>
        <w:rPr>
          <w:b/>
          <w:bCs/>
        </w:rPr>
        <w:t>«</w:t>
      </w:r>
      <w:r>
        <w:rPr>
          <w:b/>
          <w:bCs/>
          <w:sz w:val="28"/>
          <w:szCs w:val="28"/>
        </w:rPr>
        <w:t>О земельном налоге</w:t>
      </w:r>
      <w:r>
        <w:rPr>
          <w:b/>
          <w:bCs/>
        </w:rPr>
        <w:t>»</w:t>
      </w:r>
    </w:p>
    <w:p w:rsidR="00EB3B82" w:rsidRDefault="00EB3B82" w:rsidP="00924351">
      <w:pPr>
        <w:jc w:val="center"/>
        <w:rPr>
          <w:b/>
          <w:bCs/>
        </w:rPr>
      </w:pPr>
    </w:p>
    <w:p w:rsidR="00EB3B82" w:rsidRDefault="00EB3B82" w:rsidP="00924351">
      <w:pPr>
        <w:rPr>
          <w:sz w:val="28"/>
          <w:szCs w:val="28"/>
        </w:rPr>
      </w:pPr>
    </w:p>
    <w:p w:rsidR="00EB3B82" w:rsidRPr="00260FC9" w:rsidRDefault="005B4A24" w:rsidP="006D69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B3B82" w:rsidRPr="00F53B8D">
        <w:rPr>
          <w:sz w:val="28"/>
          <w:szCs w:val="28"/>
        </w:rPr>
        <w:t>В соответствии с Налоговым</w:t>
      </w:r>
      <w:r w:rsidR="00EB3B82">
        <w:rPr>
          <w:sz w:val="28"/>
          <w:szCs w:val="28"/>
        </w:rPr>
        <w:t xml:space="preserve"> кодексом Российской Федерации, Законом  Российской Федерации от 09.12.1991 N 2003-1 "О налогах на имущество физических лиц" (в редакции от 02.12.2013 № 344- ФЗ) и Уставом муниципального образования </w:t>
      </w:r>
      <w:proofErr w:type="spellStart"/>
      <w:r w:rsidR="00EB3B82">
        <w:rPr>
          <w:sz w:val="28"/>
          <w:szCs w:val="28"/>
        </w:rPr>
        <w:t>Бурашевское</w:t>
      </w:r>
      <w:proofErr w:type="spellEnd"/>
      <w:r w:rsidR="00EB3B82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,</w:t>
      </w:r>
      <w:r w:rsidR="00EB3B82">
        <w:rPr>
          <w:sz w:val="28"/>
          <w:szCs w:val="28"/>
        </w:rPr>
        <w:t xml:space="preserve"> </w:t>
      </w:r>
      <w:proofErr w:type="spellStart"/>
      <w:r w:rsidR="00EB3B82">
        <w:rPr>
          <w:sz w:val="28"/>
          <w:szCs w:val="28"/>
        </w:rPr>
        <w:t>Бурашевская</w:t>
      </w:r>
      <w:proofErr w:type="spellEnd"/>
      <w:r w:rsidR="00EB3B82">
        <w:rPr>
          <w:sz w:val="28"/>
          <w:szCs w:val="28"/>
        </w:rPr>
        <w:t xml:space="preserve"> сельская Дума решила </w:t>
      </w:r>
      <w:r w:rsidR="00EB3B82" w:rsidRPr="00260FC9">
        <w:rPr>
          <w:sz w:val="28"/>
          <w:szCs w:val="28"/>
        </w:rPr>
        <w:t>внести изменения в Положение о земельном налоге:</w:t>
      </w:r>
    </w:p>
    <w:p w:rsidR="00EB3B82" w:rsidRDefault="00EB3B82" w:rsidP="006D69FD">
      <w:pPr>
        <w:jc w:val="both"/>
        <w:rPr>
          <w:sz w:val="28"/>
          <w:szCs w:val="28"/>
        </w:rPr>
      </w:pPr>
    </w:p>
    <w:p w:rsidR="00EB3B82" w:rsidRDefault="00EB3B82" w:rsidP="006D69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 Исключить пункт 8 Положения следующего содержания:</w:t>
      </w:r>
    </w:p>
    <w:p w:rsidR="00EB3B82" w:rsidRDefault="00EB3B82" w:rsidP="006D69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Освобождаются от уплаты налога: </w:t>
      </w:r>
    </w:p>
    <w:p w:rsidR="00EB3B82" w:rsidRDefault="00EB3B82" w:rsidP="006D69FD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органы местного самоуправления и муниципальные казенные учреждения;</w:t>
      </w:r>
    </w:p>
    <w:p w:rsidR="00EB3B82" w:rsidRDefault="00EB3B82" w:rsidP="006D69FD">
      <w:pPr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муниципальные бюджетные и автономные учреждения в отношении  имущества, переданного   в оперативное управление.</w:t>
      </w:r>
    </w:p>
    <w:p w:rsidR="00EB3B82" w:rsidRDefault="00EB3B82" w:rsidP="006D69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Исключение составляет земельные участки, переданные в оперативное управление бюджетным и автономным учреждениям, и сданные в аренду с согласия учредителя.</w:t>
      </w:r>
    </w:p>
    <w:p w:rsidR="00EB3B82" w:rsidRDefault="00EB3B82" w:rsidP="00924351">
      <w:pPr>
        <w:pStyle w:val="ConsNormal"/>
        <w:widowControl/>
        <w:ind w:right="0" w:firstLine="0"/>
        <w:jc w:val="both"/>
        <w:rPr>
          <w:rFonts w:cs="Times New Roman"/>
          <w:sz w:val="28"/>
          <w:szCs w:val="28"/>
        </w:rPr>
      </w:pPr>
    </w:p>
    <w:p w:rsidR="00EB3B82" w:rsidRDefault="00EB3B82" w:rsidP="0092435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50E4">
        <w:rPr>
          <w:rFonts w:ascii="Times New Roman" w:hAnsi="Times New Roman" w:cs="Times New Roman"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пунктом 3 статьи 7 Устава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Бурашевское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обнародовать настоящее решение путем первого вывешивания его полного текста для всеобщего ознакомления на информационных стендах, досках в общедоступных местах по адресам, определяемым решением сельской Думы в течение пяти дней со дня подписания настоящего решения, а также в сети Интернет на сайте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Бурашевское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  <w:proofErr w:type="gramEnd"/>
    </w:p>
    <w:p w:rsidR="00EB3B82" w:rsidRDefault="00EB3B82" w:rsidP="00924351">
      <w:pPr>
        <w:jc w:val="both"/>
        <w:rPr>
          <w:sz w:val="28"/>
          <w:szCs w:val="28"/>
        </w:rPr>
      </w:pPr>
    </w:p>
    <w:p w:rsidR="00EB3B82" w:rsidRDefault="00EB3B82" w:rsidP="009243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Настоящее решение вступает в силу с 01.01.2019 года, но не ранее чем по истечении одного месяца со дня официального опубликования и не ранее 1-го числа очередного налогового периода по земельному налогу.</w:t>
      </w:r>
    </w:p>
    <w:p w:rsidR="00EB3B82" w:rsidRDefault="00EB3B82" w:rsidP="00924351">
      <w:pPr>
        <w:jc w:val="both"/>
        <w:rPr>
          <w:sz w:val="28"/>
          <w:szCs w:val="28"/>
        </w:rPr>
      </w:pPr>
    </w:p>
    <w:p w:rsidR="00EB3B82" w:rsidRDefault="00EB3B82" w:rsidP="00420D0A">
      <w:pPr>
        <w:rPr>
          <w:sz w:val="28"/>
          <w:szCs w:val="28"/>
        </w:rPr>
      </w:pPr>
    </w:p>
    <w:p w:rsidR="00EB3B82" w:rsidRDefault="00EB3B82" w:rsidP="00420D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Бурашевской</w:t>
      </w:r>
      <w:proofErr w:type="spellEnd"/>
      <w:r>
        <w:rPr>
          <w:sz w:val="28"/>
          <w:szCs w:val="28"/>
        </w:rPr>
        <w:t xml:space="preserve"> сельской Думы                      Г.Е.Касьянова</w:t>
      </w:r>
    </w:p>
    <w:p w:rsidR="00EB3B82" w:rsidRDefault="00EB3B82" w:rsidP="00420D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B3B82" w:rsidRDefault="00EB3B82" w:rsidP="005B4A24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>Глава сельского поселения                                                  В.П.Ожегов</w:t>
      </w:r>
      <w:bookmarkStart w:id="0" w:name="_GoBack"/>
      <w:bookmarkEnd w:id="0"/>
    </w:p>
    <w:sectPr w:rsidR="00EB3B82" w:rsidSect="00936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48A6"/>
    <w:rsid w:val="00044A33"/>
    <w:rsid w:val="000A463F"/>
    <w:rsid w:val="000A691E"/>
    <w:rsid w:val="001171D4"/>
    <w:rsid w:val="00163702"/>
    <w:rsid w:val="00225D06"/>
    <w:rsid w:val="00260FC9"/>
    <w:rsid w:val="003448A6"/>
    <w:rsid w:val="00385199"/>
    <w:rsid w:val="003D6DD5"/>
    <w:rsid w:val="00401265"/>
    <w:rsid w:val="00420D0A"/>
    <w:rsid w:val="004B620E"/>
    <w:rsid w:val="004C3E75"/>
    <w:rsid w:val="004F1A94"/>
    <w:rsid w:val="005427C8"/>
    <w:rsid w:val="005B14F5"/>
    <w:rsid w:val="005B4A24"/>
    <w:rsid w:val="00636F7E"/>
    <w:rsid w:val="006D69FD"/>
    <w:rsid w:val="007650D9"/>
    <w:rsid w:val="007F084B"/>
    <w:rsid w:val="00812E14"/>
    <w:rsid w:val="0081458F"/>
    <w:rsid w:val="00826BBF"/>
    <w:rsid w:val="008930C6"/>
    <w:rsid w:val="00924351"/>
    <w:rsid w:val="00936F9C"/>
    <w:rsid w:val="009B0DA2"/>
    <w:rsid w:val="009C67EF"/>
    <w:rsid w:val="00A202F9"/>
    <w:rsid w:val="00A850E4"/>
    <w:rsid w:val="00BB36B6"/>
    <w:rsid w:val="00BE3EAC"/>
    <w:rsid w:val="00C1341D"/>
    <w:rsid w:val="00D67318"/>
    <w:rsid w:val="00E80066"/>
    <w:rsid w:val="00EB3B82"/>
    <w:rsid w:val="00F53B8D"/>
    <w:rsid w:val="00F8083C"/>
    <w:rsid w:val="00FA4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3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924351"/>
    <w:pPr>
      <w:widowControl w:val="0"/>
      <w:snapToGrid w:val="0"/>
      <w:ind w:right="19772" w:firstLine="720"/>
    </w:pPr>
    <w:rPr>
      <w:rFonts w:ascii="Arial" w:eastAsia="Times New Roman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35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297</Words>
  <Characters>1698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дом</cp:lastModifiedBy>
  <cp:revision>13</cp:revision>
  <cp:lastPrinted>2018-11-20T05:22:00Z</cp:lastPrinted>
  <dcterms:created xsi:type="dcterms:W3CDTF">2018-11-12T12:32:00Z</dcterms:created>
  <dcterms:modified xsi:type="dcterms:W3CDTF">2019-12-09T12:13:00Z</dcterms:modified>
</cp:coreProperties>
</file>