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F" w:rsidRPr="007D485F" w:rsidRDefault="007D485F" w:rsidP="007D4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5F">
        <w:rPr>
          <w:rFonts w:ascii="Times New Roman" w:hAnsi="Times New Roman" w:cs="Times New Roman"/>
          <w:sz w:val="24"/>
          <w:szCs w:val="24"/>
        </w:rPr>
        <w:t>СВЕДЕНИЯ</w:t>
      </w:r>
    </w:p>
    <w:p w:rsidR="007D485F" w:rsidRPr="007D485F" w:rsidRDefault="007D485F" w:rsidP="007D4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5F">
        <w:rPr>
          <w:rFonts w:ascii="Times New Roman" w:hAnsi="Times New Roman" w:cs="Times New Roman"/>
          <w:sz w:val="24"/>
          <w:szCs w:val="24"/>
        </w:rPr>
        <w:t>о  доходах за отчетный период с 1 января 201</w:t>
      </w:r>
      <w:r w:rsidR="00356ECE">
        <w:rPr>
          <w:rFonts w:ascii="Times New Roman" w:hAnsi="Times New Roman" w:cs="Times New Roman"/>
          <w:sz w:val="24"/>
          <w:szCs w:val="24"/>
        </w:rPr>
        <w:t>8</w:t>
      </w:r>
      <w:r w:rsidRPr="007D485F">
        <w:rPr>
          <w:rFonts w:ascii="Times New Roman" w:hAnsi="Times New Roman" w:cs="Times New Roman"/>
          <w:sz w:val="24"/>
          <w:szCs w:val="24"/>
        </w:rPr>
        <w:t xml:space="preserve"> года по 31декабря  201</w:t>
      </w:r>
      <w:r w:rsidR="00356ECE">
        <w:rPr>
          <w:rFonts w:ascii="Times New Roman" w:hAnsi="Times New Roman" w:cs="Times New Roman"/>
          <w:sz w:val="24"/>
          <w:szCs w:val="24"/>
        </w:rPr>
        <w:t>8</w:t>
      </w:r>
      <w:r w:rsidRPr="007D485F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представленные депутатами </w:t>
      </w:r>
      <w:proofErr w:type="spellStart"/>
      <w:r w:rsidRPr="007D485F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Pr="007D485F">
        <w:rPr>
          <w:rFonts w:ascii="Times New Roman" w:hAnsi="Times New Roman" w:cs="Times New Roman"/>
          <w:sz w:val="24"/>
          <w:szCs w:val="24"/>
        </w:rPr>
        <w:t xml:space="preserve"> сельской Думы  </w:t>
      </w:r>
      <w:proofErr w:type="spellStart"/>
      <w:r w:rsidRPr="007D485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D485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</w:p>
    <w:tbl>
      <w:tblPr>
        <w:tblW w:w="1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2"/>
        <w:gridCol w:w="1448"/>
        <w:gridCol w:w="2121"/>
        <w:gridCol w:w="1653"/>
        <w:gridCol w:w="1146"/>
        <w:gridCol w:w="1686"/>
        <w:gridCol w:w="1701"/>
        <w:gridCol w:w="1731"/>
        <w:gridCol w:w="1146"/>
        <w:gridCol w:w="1686"/>
      </w:tblGrid>
      <w:tr w:rsidR="007D485F" w:rsidRPr="007D485F" w:rsidTr="007D485F">
        <w:tc>
          <w:tcPr>
            <w:tcW w:w="2482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депутата&lt;1&gt;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Должность  депутата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1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56ECE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186" w:type="dxa"/>
            <w:gridSpan w:val="4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3" w:type="dxa"/>
            <w:gridSpan w:val="3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485F" w:rsidRPr="007D485F" w:rsidTr="007D485F">
        <w:tc>
          <w:tcPr>
            <w:tcW w:w="2482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3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46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86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D485F" w:rsidRPr="007D485F" w:rsidTr="007D485F">
        <w:tc>
          <w:tcPr>
            <w:tcW w:w="2482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недвижимого имущества&lt;3&gt;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86" w:type="dxa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расположения&lt;4&gt;</w:t>
            </w:r>
          </w:p>
        </w:tc>
        <w:tc>
          <w:tcPr>
            <w:tcW w:w="170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1.Беляков Николай Владимирович </w:t>
            </w:r>
          </w:p>
        </w:tc>
        <w:tc>
          <w:tcPr>
            <w:tcW w:w="1448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</w:tcPr>
          <w:p w:rsidR="007D485F" w:rsidRPr="007D485F" w:rsidRDefault="007D485F" w:rsidP="00356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5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8993</w:t>
            </w: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5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356ECE" w:rsidP="00272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АВЕО,2002 г</w:t>
            </w:r>
            <w:r w:rsidR="00272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485F"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356ECE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107118,98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Земельный участок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Билитюк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1448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директор школы</w:t>
            </w:r>
          </w:p>
        </w:tc>
        <w:tc>
          <w:tcPr>
            <w:tcW w:w="2121" w:type="dxa"/>
          </w:tcPr>
          <w:p w:rsidR="007D485F" w:rsidRPr="007D485F" w:rsidRDefault="007519DB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240000,00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 квартиры</w:t>
            </w:r>
          </w:p>
        </w:tc>
        <w:tc>
          <w:tcPr>
            <w:tcW w:w="1146" w:type="dxa"/>
          </w:tcPr>
          <w:p w:rsidR="007D485F" w:rsidRPr="007D485F" w:rsidRDefault="00356ECE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1032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1448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 квартиры</w:t>
            </w:r>
          </w:p>
        </w:tc>
        <w:tc>
          <w:tcPr>
            <w:tcW w:w="1146" w:type="dxa"/>
          </w:tcPr>
          <w:p w:rsidR="007D485F" w:rsidRPr="007D485F" w:rsidRDefault="00356ECE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Касьянова Галина Евгеньевна</w:t>
            </w:r>
          </w:p>
        </w:tc>
        <w:tc>
          <w:tcPr>
            <w:tcW w:w="1448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</w:tcPr>
          <w:p w:rsidR="007D485F" w:rsidRPr="007D485F" w:rsidRDefault="00356ECE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165295,13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аренде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в 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39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356ECE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137685,01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290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4.Кулакова Галина Аркадьевна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  <w:vMerge w:val="restart"/>
          </w:tcPr>
          <w:p w:rsidR="007D485F" w:rsidRPr="00356ECE" w:rsidRDefault="00356ECE" w:rsidP="00356E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150337,60</w:t>
            </w:r>
          </w:p>
        </w:tc>
        <w:tc>
          <w:tcPr>
            <w:tcW w:w="1653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аренде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в аренде</w:t>
            </w:r>
          </w:p>
        </w:tc>
        <w:tc>
          <w:tcPr>
            <w:tcW w:w="114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517"/>
        </w:trPr>
        <w:tc>
          <w:tcPr>
            <w:tcW w:w="2482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90"/>
        </w:trPr>
        <w:tc>
          <w:tcPr>
            <w:tcW w:w="2482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356E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5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7377</w:t>
            </w: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  <w:r w:rsidR="0035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14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5.Логинов Семён Григорьевич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121" w:type="dxa"/>
          </w:tcPr>
          <w:p w:rsidR="007D485F" w:rsidRPr="007D485F" w:rsidRDefault="007D485F" w:rsidP="00FF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F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33508,93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1) легковой CHEVROLET NIVA,212300-55, 2012 год выпуска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643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FF7AC5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208271,71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14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6.Лоншакова Валентина Михайловна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121" w:type="dxa"/>
          </w:tcPr>
          <w:p w:rsidR="007D485F" w:rsidRPr="007D485F" w:rsidRDefault="00FF7AC5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311212,89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аренде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в 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210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FF7AC5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квартира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980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7.Ожегова Елена Евгеньевна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завхоз, уборщик служебных помещений</w:t>
            </w:r>
          </w:p>
        </w:tc>
        <w:tc>
          <w:tcPr>
            <w:tcW w:w="2121" w:type="dxa"/>
          </w:tcPr>
          <w:p w:rsidR="007D485F" w:rsidRPr="007D485F" w:rsidRDefault="007D485F" w:rsidP="00FF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F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31449,19</w:t>
            </w:r>
          </w:p>
        </w:tc>
        <w:tc>
          <w:tcPr>
            <w:tcW w:w="1653" w:type="dxa"/>
          </w:tcPr>
          <w:p w:rsidR="007D485F" w:rsidRPr="007D485F" w:rsidRDefault="00FF7AC5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46" w:type="dxa"/>
          </w:tcPr>
          <w:p w:rsidR="007D485F" w:rsidRPr="007D485F" w:rsidRDefault="00FF7AC5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2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FF7AC5" w:rsidP="00356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2000,00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4900</w:t>
            </w: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Default="007D485F" w:rsidP="007D48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2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8.Соловьев Геннадий Федорович</w:t>
            </w:r>
          </w:p>
        </w:tc>
        <w:tc>
          <w:tcPr>
            <w:tcW w:w="1448" w:type="dxa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</w:tcPr>
          <w:p w:rsidR="007D485F" w:rsidRPr="007D485F" w:rsidRDefault="007D485F" w:rsidP="00FF7A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FF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F7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1146" w:type="dxa"/>
          </w:tcPr>
          <w:p w:rsidR="007D485F" w:rsidRPr="007D485F" w:rsidRDefault="00B843DC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безвозмездном пользовании</w:t>
            </w:r>
          </w:p>
        </w:tc>
        <w:tc>
          <w:tcPr>
            <w:tcW w:w="114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7D485F" w:rsidRDefault="007D485F" w:rsidP="007D485F"/>
    <w:p w:rsidR="007D485F" w:rsidRDefault="007D485F" w:rsidP="007D485F"/>
    <w:p w:rsidR="005542F5" w:rsidRPr="007D485F" w:rsidRDefault="005542F5">
      <w:pPr>
        <w:rPr>
          <w:rFonts w:ascii="Times New Roman" w:hAnsi="Times New Roman" w:cs="Times New Roman"/>
          <w:sz w:val="24"/>
          <w:szCs w:val="24"/>
        </w:rPr>
      </w:pPr>
    </w:p>
    <w:sectPr w:rsidR="005542F5" w:rsidRPr="007D485F" w:rsidSect="00E66D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85F"/>
    <w:rsid w:val="0027255F"/>
    <w:rsid w:val="00356ECE"/>
    <w:rsid w:val="00380A8E"/>
    <w:rsid w:val="003A65B4"/>
    <w:rsid w:val="005542F5"/>
    <w:rsid w:val="00606A47"/>
    <w:rsid w:val="007519DB"/>
    <w:rsid w:val="007D485F"/>
    <w:rsid w:val="008340C6"/>
    <w:rsid w:val="00B843DC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2018-04-10T10:23:00Z</dcterms:created>
  <dcterms:modified xsi:type="dcterms:W3CDTF">2019-03-28T11:06:00Z</dcterms:modified>
</cp:coreProperties>
</file>