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7D" w:rsidRDefault="00B81F7D" w:rsidP="008A0A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       </w:t>
      </w:r>
    </w:p>
    <w:p w:rsidR="00B81F7D" w:rsidRDefault="00B81F7D" w:rsidP="00223E99">
      <w:pPr>
        <w:jc w:val="right"/>
      </w:pPr>
      <w:r>
        <w:t>к решению Бурашевской</w:t>
      </w:r>
    </w:p>
    <w:p w:rsidR="00B81F7D" w:rsidRDefault="00B81F7D" w:rsidP="00223E99">
      <w:pPr>
        <w:jc w:val="right"/>
      </w:pPr>
      <w:r>
        <w:t xml:space="preserve"> сельской Думы </w:t>
      </w:r>
    </w:p>
    <w:p w:rsidR="00B81F7D" w:rsidRDefault="00B81F7D" w:rsidP="00223E99">
      <w:pPr>
        <w:jc w:val="right"/>
      </w:pPr>
      <w:r>
        <w:t>«О бюджете Бурашевского  сельского поселения на 2019 год</w:t>
      </w:r>
    </w:p>
    <w:p w:rsidR="00B81F7D" w:rsidRDefault="00B81F7D" w:rsidP="00223E99">
      <w:pPr>
        <w:jc w:val="right"/>
      </w:pPr>
      <w:r>
        <w:t>и на плановый период 2020 и 2021 годов</w:t>
      </w:r>
    </w:p>
    <w:p w:rsidR="00B81F7D" w:rsidRDefault="00B81F7D" w:rsidP="00223E99">
      <w:pPr>
        <w:jc w:val="right"/>
      </w:pPr>
      <w:r>
        <w:t xml:space="preserve">от  20.12.2018 г. № 6/2 </w:t>
      </w:r>
    </w:p>
    <w:p w:rsidR="00B81F7D" w:rsidRDefault="00B81F7D" w:rsidP="00223E99">
      <w:pPr>
        <w:jc w:val="right"/>
      </w:pPr>
    </w:p>
    <w:p w:rsidR="00B81F7D" w:rsidRDefault="00B81F7D" w:rsidP="00223E99">
      <w:pPr>
        <w:jc w:val="right"/>
      </w:pPr>
    </w:p>
    <w:p w:rsidR="00B81F7D" w:rsidRDefault="00B81F7D" w:rsidP="00223E99">
      <w:pPr>
        <w:jc w:val="right"/>
      </w:pPr>
    </w:p>
    <w:p w:rsidR="00B81F7D" w:rsidRDefault="00B81F7D" w:rsidP="00223E99">
      <w:pPr>
        <w:jc w:val="right"/>
      </w:pPr>
    </w:p>
    <w:p w:rsidR="00B81F7D" w:rsidRDefault="00B81F7D" w:rsidP="00223E99">
      <w:pPr>
        <w:jc w:val="right"/>
        <w:rPr>
          <w:b/>
          <w:bCs/>
          <w:sz w:val="28"/>
          <w:szCs w:val="28"/>
        </w:rPr>
      </w:pPr>
    </w:p>
    <w:p w:rsidR="00B81F7D" w:rsidRDefault="00B81F7D" w:rsidP="008A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источников финансирования дефицита  бюджета сельского поселения и закрепляемые за ними статьи источников финансирования дефицита  бюджета сельского поселения</w:t>
      </w:r>
    </w:p>
    <w:p w:rsidR="00B81F7D" w:rsidRDefault="00B81F7D" w:rsidP="008A0A65">
      <w:pPr>
        <w:jc w:val="center"/>
        <w:rPr>
          <w:b/>
          <w:bCs/>
          <w:sz w:val="28"/>
          <w:szCs w:val="28"/>
        </w:rPr>
      </w:pPr>
    </w:p>
    <w:p w:rsidR="00B81F7D" w:rsidRDefault="00B81F7D" w:rsidP="008A0A65">
      <w:pPr>
        <w:jc w:val="center"/>
        <w:rPr>
          <w:b/>
          <w:bCs/>
          <w:sz w:val="28"/>
          <w:szCs w:val="28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00"/>
        <w:gridCol w:w="1293"/>
        <w:gridCol w:w="1287"/>
        <w:gridCol w:w="3899"/>
      </w:tblGrid>
      <w:tr w:rsidR="00B81F7D">
        <w:tc>
          <w:tcPr>
            <w:tcW w:w="5506" w:type="dxa"/>
            <w:gridSpan w:val="4"/>
          </w:tcPr>
          <w:p w:rsidR="00B81F7D" w:rsidRPr="004D1CC2" w:rsidRDefault="00B81F7D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899" w:type="dxa"/>
          </w:tcPr>
          <w:p w:rsidR="00B81F7D" w:rsidRPr="004D1CC2" w:rsidRDefault="00B81F7D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Наименование статей и видов источников финансирования дефицита муниципального бюджета</w:t>
            </w:r>
          </w:p>
        </w:tc>
      </w:tr>
      <w:tr w:rsidR="00B81F7D">
        <w:tc>
          <w:tcPr>
            <w:tcW w:w="1726" w:type="dxa"/>
          </w:tcPr>
          <w:p w:rsidR="00B81F7D" w:rsidRPr="004D1CC2" w:rsidRDefault="00B81F7D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1200" w:type="dxa"/>
          </w:tcPr>
          <w:p w:rsidR="00B81F7D" w:rsidRPr="004D1CC2" w:rsidRDefault="00B81F7D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группа</w:t>
            </w:r>
          </w:p>
        </w:tc>
        <w:tc>
          <w:tcPr>
            <w:tcW w:w="1293" w:type="dxa"/>
          </w:tcPr>
          <w:p w:rsidR="00B81F7D" w:rsidRPr="004D1CC2" w:rsidRDefault="00B81F7D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подгруппа</w:t>
            </w:r>
          </w:p>
        </w:tc>
        <w:tc>
          <w:tcPr>
            <w:tcW w:w="1287" w:type="dxa"/>
          </w:tcPr>
          <w:p w:rsidR="00B81F7D" w:rsidRPr="004D1CC2" w:rsidRDefault="00B81F7D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статья</w:t>
            </w:r>
          </w:p>
        </w:tc>
        <w:tc>
          <w:tcPr>
            <w:tcW w:w="3899" w:type="dxa"/>
          </w:tcPr>
          <w:p w:rsidR="00B81F7D" w:rsidRPr="004D1CC2" w:rsidRDefault="00B81F7D" w:rsidP="004D1CC2">
            <w:pPr>
              <w:jc w:val="center"/>
              <w:rPr>
                <w:sz w:val="28"/>
                <w:szCs w:val="28"/>
              </w:rPr>
            </w:pPr>
          </w:p>
        </w:tc>
      </w:tr>
      <w:tr w:rsidR="00B81F7D">
        <w:tc>
          <w:tcPr>
            <w:tcW w:w="1726" w:type="dxa"/>
          </w:tcPr>
          <w:p w:rsidR="00B81F7D" w:rsidRPr="004D1CC2" w:rsidRDefault="00B81F7D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1200" w:type="dxa"/>
          </w:tcPr>
          <w:p w:rsidR="00B81F7D" w:rsidRPr="004D1CC2" w:rsidRDefault="00B81F7D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</w:tcPr>
          <w:p w:rsidR="00B81F7D" w:rsidRPr="004D1CC2" w:rsidRDefault="00B81F7D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B81F7D" w:rsidRPr="004D1CC2" w:rsidRDefault="00B81F7D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9" w:type="dxa"/>
          </w:tcPr>
          <w:p w:rsidR="00B81F7D" w:rsidRPr="004D1CC2" w:rsidRDefault="00B81F7D" w:rsidP="004D1C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Бурашевского</w:t>
            </w:r>
            <w:r w:rsidRPr="004D1CC2">
              <w:rPr>
                <w:b/>
                <w:bCs/>
                <w:sz w:val="28"/>
                <w:szCs w:val="28"/>
              </w:rPr>
              <w:t xml:space="preserve"> сельского поселения Кильмезского района Кировской области</w:t>
            </w:r>
          </w:p>
        </w:tc>
      </w:tr>
      <w:tr w:rsidR="00B81F7D">
        <w:tc>
          <w:tcPr>
            <w:tcW w:w="1726" w:type="dxa"/>
          </w:tcPr>
          <w:p w:rsidR="00B81F7D" w:rsidRPr="004D1CC2" w:rsidRDefault="00B81F7D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200" w:type="dxa"/>
          </w:tcPr>
          <w:p w:rsidR="00B81F7D" w:rsidRPr="004D1CC2" w:rsidRDefault="00B81F7D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</w:tcPr>
          <w:p w:rsidR="00B81F7D" w:rsidRPr="004D1CC2" w:rsidRDefault="00B81F7D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05</w:t>
            </w:r>
          </w:p>
        </w:tc>
        <w:tc>
          <w:tcPr>
            <w:tcW w:w="1287" w:type="dxa"/>
          </w:tcPr>
          <w:p w:rsidR="00B81F7D" w:rsidRPr="004D1CC2" w:rsidRDefault="00B81F7D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02 01 10</w:t>
            </w:r>
          </w:p>
        </w:tc>
        <w:tc>
          <w:tcPr>
            <w:tcW w:w="3899" w:type="dxa"/>
          </w:tcPr>
          <w:p w:rsidR="00B81F7D" w:rsidRPr="004D1CC2" w:rsidRDefault="00B81F7D" w:rsidP="004D1CC2">
            <w:pPr>
              <w:jc w:val="both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4D1CC2">
              <w:rPr>
                <w:sz w:val="28"/>
                <w:szCs w:val="28"/>
              </w:rPr>
              <w:t xml:space="preserve"> поселений </w:t>
            </w:r>
          </w:p>
        </w:tc>
      </w:tr>
    </w:tbl>
    <w:p w:rsidR="00B81F7D" w:rsidRDefault="00B81F7D" w:rsidP="008A0A65">
      <w:pPr>
        <w:jc w:val="center"/>
        <w:rPr>
          <w:b/>
          <w:bCs/>
          <w:sz w:val="28"/>
          <w:szCs w:val="28"/>
        </w:rPr>
      </w:pPr>
    </w:p>
    <w:p w:rsidR="00B81F7D" w:rsidRDefault="00B81F7D"/>
    <w:sectPr w:rsidR="00B81F7D" w:rsidSect="0065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65"/>
    <w:rsid w:val="000B0B9B"/>
    <w:rsid w:val="000B0D6A"/>
    <w:rsid w:val="000B6A94"/>
    <w:rsid w:val="00115E4E"/>
    <w:rsid w:val="0017417D"/>
    <w:rsid w:val="00175CE7"/>
    <w:rsid w:val="001A544F"/>
    <w:rsid w:val="002146CC"/>
    <w:rsid w:val="00223E99"/>
    <w:rsid w:val="00224FDB"/>
    <w:rsid w:val="00266055"/>
    <w:rsid w:val="00295BA1"/>
    <w:rsid w:val="002D5A36"/>
    <w:rsid w:val="002E3C36"/>
    <w:rsid w:val="002F4C55"/>
    <w:rsid w:val="002F63A3"/>
    <w:rsid w:val="00333BA4"/>
    <w:rsid w:val="003B2EC9"/>
    <w:rsid w:val="003B47F6"/>
    <w:rsid w:val="003D3BF9"/>
    <w:rsid w:val="003E5EE3"/>
    <w:rsid w:val="0041215C"/>
    <w:rsid w:val="004D1CC2"/>
    <w:rsid w:val="004D61CD"/>
    <w:rsid w:val="004F67DE"/>
    <w:rsid w:val="005673B8"/>
    <w:rsid w:val="00584872"/>
    <w:rsid w:val="005D50AF"/>
    <w:rsid w:val="00611274"/>
    <w:rsid w:val="00655747"/>
    <w:rsid w:val="006B7016"/>
    <w:rsid w:val="006D4437"/>
    <w:rsid w:val="006D635C"/>
    <w:rsid w:val="006F1D72"/>
    <w:rsid w:val="00730EEA"/>
    <w:rsid w:val="00795146"/>
    <w:rsid w:val="008A0A65"/>
    <w:rsid w:val="00976B91"/>
    <w:rsid w:val="009930B3"/>
    <w:rsid w:val="00A30856"/>
    <w:rsid w:val="00A559FB"/>
    <w:rsid w:val="00AC4F21"/>
    <w:rsid w:val="00B44B39"/>
    <w:rsid w:val="00B73846"/>
    <w:rsid w:val="00B81F7D"/>
    <w:rsid w:val="00B868DB"/>
    <w:rsid w:val="00B962F7"/>
    <w:rsid w:val="00BF08EB"/>
    <w:rsid w:val="00BF76E1"/>
    <w:rsid w:val="00C46496"/>
    <w:rsid w:val="00C7377E"/>
    <w:rsid w:val="00CB64F7"/>
    <w:rsid w:val="00D04D82"/>
    <w:rsid w:val="00D451BB"/>
    <w:rsid w:val="00D80922"/>
    <w:rsid w:val="00D91B5B"/>
    <w:rsid w:val="00DA06D3"/>
    <w:rsid w:val="00DD5757"/>
    <w:rsid w:val="00E64471"/>
    <w:rsid w:val="00EA6D3F"/>
    <w:rsid w:val="00EC2D17"/>
    <w:rsid w:val="00EF1BE5"/>
    <w:rsid w:val="00EF7A0E"/>
    <w:rsid w:val="00F9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A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49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112</Words>
  <Characters>645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2018-12-25T05:42:00Z</cp:lastPrinted>
  <dcterms:created xsi:type="dcterms:W3CDTF">2003-12-31T22:13:00Z</dcterms:created>
  <dcterms:modified xsi:type="dcterms:W3CDTF">2018-12-25T05:42:00Z</dcterms:modified>
</cp:coreProperties>
</file>