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3A5" w:rsidRDefault="001A53A5" w:rsidP="001A53A5">
      <w:pPr>
        <w:pStyle w:val="2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                                          </w:t>
      </w:r>
    </w:p>
    <w:p w:rsidR="001A53A5" w:rsidRDefault="001A53A5" w:rsidP="001A53A5">
      <w:pPr>
        <w:pStyle w:val="2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АДМИНИСТРАЦИЯ БУРАШЕВСКОГО СЕЛЬСКОГО ПОСЕЛЕНИЯ</w:t>
      </w:r>
    </w:p>
    <w:p w:rsidR="001A53A5" w:rsidRDefault="001A53A5" w:rsidP="001A53A5">
      <w:pPr>
        <w:pStyle w:val="2"/>
        <w:jc w:val="center"/>
        <w:rPr>
          <w:b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КИЛЬМЕЗСКОГО РАЙОНА КИРОВСКОЙ ОБЛАСТИ</w:t>
      </w:r>
    </w:p>
    <w:p w:rsidR="001A53A5" w:rsidRPr="007C15DD" w:rsidRDefault="001A53A5" w:rsidP="001A53A5">
      <w:pPr>
        <w:spacing w:line="240" w:lineRule="auto"/>
        <w:jc w:val="center"/>
        <w:rPr>
          <w:b/>
          <w:sz w:val="28"/>
          <w:szCs w:val="28"/>
        </w:rPr>
      </w:pPr>
    </w:p>
    <w:p w:rsidR="001A53A5" w:rsidRPr="007C15DD" w:rsidRDefault="001A53A5" w:rsidP="001A53A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5D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A53A5" w:rsidRPr="007C15DD" w:rsidRDefault="0063531E" w:rsidP="001A53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1A53A5" w:rsidRPr="007C15DD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="001A53A5" w:rsidRPr="007C15DD">
        <w:rPr>
          <w:rFonts w:ascii="Times New Roman" w:hAnsi="Times New Roman" w:cs="Times New Roman"/>
          <w:sz w:val="28"/>
          <w:szCs w:val="28"/>
        </w:rPr>
        <w:t xml:space="preserve">.2018         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28</w:t>
      </w:r>
    </w:p>
    <w:p w:rsidR="001A53A5" w:rsidRPr="007C15DD" w:rsidRDefault="001A53A5" w:rsidP="001A53A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15DD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7C15DD">
        <w:rPr>
          <w:rFonts w:ascii="Times New Roman" w:hAnsi="Times New Roman" w:cs="Times New Roman"/>
          <w:sz w:val="28"/>
          <w:szCs w:val="28"/>
        </w:rPr>
        <w:t>Бураши</w:t>
      </w:r>
      <w:proofErr w:type="spellEnd"/>
    </w:p>
    <w:p w:rsidR="00360385" w:rsidRPr="000962E9" w:rsidRDefault="001A53A5" w:rsidP="0036038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A53A5">
        <w:rPr>
          <w:rFonts w:ascii="Times New Roman" w:hAnsi="Times New Roman" w:cs="Times New Roman"/>
          <w:sz w:val="28"/>
          <w:szCs w:val="28"/>
        </w:rPr>
        <w:t xml:space="preserve"> О внесении изменений в постановление от </w:t>
      </w:r>
      <w:r w:rsidR="00C51A1A">
        <w:rPr>
          <w:rFonts w:ascii="Times New Roman" w:hAnsi="Times New Roman" w:cs="Times New Roman"/>
          <w:sz w:val="28"/>
          <w:szCs w:val="28"/>
        </w:rPr>
        <w:t>02.05</w:t>
      </w:r>
      <w:r w:rsidRPr="001A53A5">
        <w:rPr>
          <w:rFonts w:ascii="Times New Roman" w:hAnsi="Times New Roman" w:cs="Times New Roman"/>
          <w:sz w:val="28"/>
          <w:szCs w:val="28"/>
        </w:rPr>
        <w:t>.201</w:t>
      </w:r>
      <w:r w:rsidR="00C51A1A">
        <w:rPr>
          <w:rFonts w:ascii="Times New Roman" w:hAnsi="Times New Roman" w:cs="Times New Roman"/>
          <w:sz w:val="28"/>
          <w:szCs w:val="28"/>
        </w:rPr>
        <w:t>7</w:t>
      </w:r>
      <w:r w:rsidRPr="001A53A5">
        <w:rPr>
          <w:rFonts w:ascii="Times New Roman" w:hAnsi="Times New Roman" w:cs="Times New Roman"/>
          <w:sz w:val="28"/>
          <w:szCs w:val="28"/>
        </w:rPr>
        <w:t xml:space="preserve">  № 1</w:t>
      </w:r>
      <w:r w:rsidR="00360385">
        <w:rPr>
          <w:rFonts w:ascii="Times New Roman" w:hAnsi="Times New Roman" w:cs="Times New Roman"/>
          <w:sz w:val="28"/>
          <w:szCs w:val="28"/>
        </w:rPr>
        <w:t>2</w:t>
      </w:r>
      <w:r w:rsidRPr="001A53A5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 «</w:t>
      </w:r>
      <w:r w:rsidR="00360385" w:rsidRPr="000962E9">
        <w:rPr>
          <w:rFonts w:ascii="Times New Roman" w:hAnsi="Times New Roman" w:cs="Times New Roman"/>
          <w:sz w:val="28"/>
          <w:szCs w:val="28"/>
        </w:rPr>
        <w:t>Предоставление юридическим и физическим лицам сведений о ранее приватизированном муниципальном имуществе»</w:t>
      </w:r>
    </w:p>
    <w:p w:rsidR="00360385" w:rsidRPr="000126E5" w:rsidRDefault="00360385" w:rsidP="00360385">
      <w:pPr>
        <w:pStyle w:val="2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B0966" w:rsidRDefault="001A53A5" w:rsidP="00EB096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услуг».</w:t>
      </w:r>
      <w:r>
        <w:rPr>
          <w:rFonts w:ascii="Times New Roman" w:hAnsi="Times New Roman" w:cs="Times New Roman"/>
        </w:rPr>
        <w:t xml:space="preserve">   На основании </w:t>
      </w:r>
      <w:r>
        <w:rPr>
          <w:rFonts w:ascii="Times New Roman" w:hAnsi="Times New Roman" w:cs="Times New Roman"/>
          <w:color w:val="000000"/>
        </w:rPr>
        <w:t>постановления</w:t>
      </w:r>
      <w:r>
        <w:rPr>
          <w:rFonts w:ascii="Times New Roman" w:hAnsi="Times New Roman" w:cs="Times New Roman"/>
        </w:rPr>
        <w:t xml:space="preserve"> Правительства Российской Федерации от 16.08.2012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Федерации", администрация </w:t>
      </w:r>
      <w:proofErr w:type="spellStart"/>
      <w:r>
        <w:rPr>
          <w:rFonts w:ascii="Times New Roman" w:hAnsi="Times New Roman" w:cs="Times New Roman"/>
        </w:rPr>
        <w:t>Бурашевского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ПОСТАНОВЛЯЕТ:</w:t>
      </w:r>
    </w:p>
    <w:p w:rsidR="001A53A5" w:rsidRDefault="001A53A5" w:rsidP="00360385">
      <w:pPr>
        <w:pStyle w:val="ConsPlusTitle"/>
        <w:widowControl/>
        <w:rPr>
          <w:rFonts w:ascii="Times New Roman" w:hAnsi="Times New Roman" w:cs="Times New Roman"/>
        </w:rPr>
      </w:pPr>
      <w:r w:rsidRPr="006C63F3">
        <w:rPr>
          <w:rFonts w:ascii="Times New Roman" w:hAnsi="Times New Roman" w:cs="Times New Roman"/>
          <w:b w:val="0"/>
          <w:sz w:val="24"/>
          <w:szCs w:val="24"/>
        </w:rPr>
        <w:t xml:space="preserve">     1. Внести в административный регламент по предоставлению муниципальной услуги</w:t>
      </w:r>
      <w:r>
        <w:rPr>
          <w:rFonts w:ascii="Times New Roman" w:hAnsi="Times New Roman" w:cs="Times New Roman"/>
        </w:rPr>
        <w:t xml:space="preserve"> </w:t>
      </w:r>
      <w:r w:rsidRPr="00360385">
        <w:rPr>
          <w:rFonts w:ascii="Times New Roman" w:hAnsi="Times New Roman" w:cs="Times New Roman"/>
          <w:b w:val="0"/>
          <w:sz w:val="24"/>
          <w:szCs w:val="24"/>
        </w:rPr>
        <w:t>«</w:t>
      </w:r>
      <w:r w:rsidR="00360385" w:rsidRPr="00360385">
        <w:rPr>
          <w:rFonts w:ascii="Times New Roman" w:hAnsi="Times New Roman" w:cs="Times New Roman"/>
          <w:b w:val="0"/>
          <w:sz w:val="24"/>
          <w:szCs w:val="24"/>
        </w:rPr>
        <w:t>Предоставление юридическим и физическим лицам сведений о ранее приватизированном муниципальном имуществе»</w:t>
      </w:r>
      <w:r w:rsidR="006C63F3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6C63F3">
        <w:rPr>
          <w:rFonts w:ascii="Times New Roman" w:hAnsi="Times New Roman" w:cs="Times New Roman"/>
          <w:b w:val="0"/>
          <w:sz w:val="24"/>
          <w:szCs w:val="24"/>
        </w:rPr>
        <w:t xml:space="preserve">утвержденный постановлением  администрации </w:t>
      </w:r>
      <w:proofErr w:type="spellStart"/>
      <w:r w:rsidRPr="006C63F3">
        <w:rPr>
          <w:rFonts w:ascii="Times New Roman" w:hAnsi="Times New Roman" w:cs="Times New Roman"/>
          <w:b w:val="0"/>
          <w:sz w:val="24"/>
          <w:szCs w:val="24"/>
        </w:rPr>
        <w:t>Бурашевского</w:t>
      </w:r>
      <w:proofErr w:type="spellEnd"/>
      <w:r w:rsidRPr="006C63F3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от 02.05.2017 № </w:t>
      </w:r>
      <w:r w:rsidR="00EB0966" w:rsidRPr="006C63F3">
        <w:rPr>
          <w:rFonts w:ascii="Times New Roman" w:hAnsi="Times New Roman" w:cs="Times New Roman"/>
          <w:b w:val="0"/>
          <w:sz w:val="24"/>
          <w:szCs w:val="24"/>
        </w:rPr>
        <w:t>1</w:t>
      </w:r>
      <w:r w:rsidR="00360385">
        <w:rPr>
          <w:rFonts w:ascii="Times New Roman" w:hAnsi="Times New Roman" w:cs="Times New Roman"/>
          <w:b w:val="0"/>
          <w:sz w:val="24"/>
          <w:szCs w:val="24"/>
        </w:rPr>
        <w:t>2</w:t>
      </w:r>
      <w:r>
        <w:rPr>
          <w:rFonts w:ascii="Times New Roman" w:hAnsi="Times New Roman" w:cs="Times New Roman"/>
        </w:rPr>
        <w:t xml:space="preserve"> </w:t>
      </w:r>
      <w:r w:rsidRPr="006C63F3">
        <w:rPr>
          <w:rFonts w:ascii="Times New Roman" w:hAnsi="Times New Roman" w:cs="Times New Roman"/>
          <w:b w:val="0"/>
        </w:rPr>
        <w:t>следующие изменения:</w:t>
      </w:r>
    </w:p>
    <w:p w:rsidR="001A53A5" w:rsidRPr="006C63F3" w:rsidRDefault="001A53A5" w:rsidP="001A53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1.1. Раздел 5 административного регламента  изложить в  новой редакции, следующего </w:t>
      </w:r>
      <w:r w:rsidRPr="006C63F3">
        <w:rPr>
          <w:rFonts w:ascii="Times New Roman" w:hAnsi="Times New Roman" w:cs="Times New Roman"/>
          <w:sz w:val="24"/>
          <w:szCs w:val="24"/>
        </w:rPr>
        <w:t>содержания:</w:t>
      </w:r>
    </w:p>
    <w:p w:rsidR="001A53A5" w:rsidRDefault="001A53A5" w:rsidP="001A53A5">
      <w:pPr>
        <w:spacing w:after="0"/>
        <w:jc w:val="both"/>
        <w:rPr>
          <w:rFonts w:ascii="Times New Roman" w:hAnsi="Times New Roman" w:cs="Times New Roman"/>
          <w:b/>
          <w:bCs/>
          <w:color w:val="000000"/>
          <w:szCs w:val="28"/>
        </w:rPr>
      </w:pPr>
      <w:r>
        <w:rPr>
          <w:rFonts w:ascii="Times New Roman" w:hAnsi="Times New Roman" w:cs="Times New Roman"/>
        </w:rPr>
        <w:t xml:space="preserve"> </w:t>
      </w:r>
      <w:r w:rsidR="00EB0966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  <w:b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1A53A5" w:rsidRDefault="001A53A5" w:rsidP="001A53A5">
      <w:pPr>
        <w:spacing w:after="1" w:line="280" w:lineRule="atLeas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 Жалоба может быть подана заявителем, обращавшимся с заявлением о предоставлении муниципальной услуги, либо его уполномоченным представителем.</w:t>
      </w:r>
    </w:p>
    <w:p w:rsidR="001A53A5" w:rsidRDefault="001A53A5" w:rsidP="001A53A5">
      <w:pPr>
        <w:spacing w:after="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 Жалоба подается в орган администрации муниципального образования "</w:t>
      </w:r>
      <w:proofErr w:type="spellStart"/>
      <w:r>
        <w:rPr>
          <w:rFonts w:ascii="Times New Roman" w:hAnsi="Times New Roman" w:cs="Times New Roman"/>
        </w:rPr>
        <w:t>Бурашевское</w:t>
      </w:r>
      <w:proofErr w:type="spellEnd"/>
      <w:r>
        <w:rPr>
          <w:rFonts w:ascii="Times New Roman" w:hAnsi="Times New Roman" w:cs="Times New Roman"/>
        </w:rPr>
        <w:t xml:space="preserve"> сельское поселение» предоставляющий муниципальную услугу, либо на личном приеме заявителя у главы администрации </w:t>
      </w:r>
      <w:proofErr w:type="spellStart"/>
      <w:r>
        <w:rPr>
          <w:rFonts w:ascii="Times New Roman" w:hAnsi="Times New Roman" w:cs="Times New Roman"/>
        </w:rPr>
        <w:t>Бурашевского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поселения, курирующего деятельность органа, предоставляющего муниципальную услугу, в случае его наличия, либо в многофункциональный центр. В случае подачи жалобы через многофункциональный центр последний обеспечивает ее передачу в администрацию </w:t>
      </w:r>
      <w:proofErr w:type="spellStart"/>
      <w:r>
        <w:rPr>
          <w:rFonts w:ascii="Times New Roman" w:hAnsi="Times New Roman" w:cs="Times New Roman"/>
        </w:rPr>
        <w:t>Бурашевского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в порядке и сроки, которые установлены соглашением о взаимодействии между многофункциональным центром и администрацией </w:t>
      </w:r>
      <w:proofErr w:type="spellStart"/>
      <w:r>
        <w:rPr>
          <w:rFonts w:ascii="Times New Roman" w:hAnsi="Times New Roman" w:cs="Times New Roman"/>
        </w:rPr>
        <w:t>Бурашевского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поселения, но не позднее следующего рабочего дня со дня поступления жалобы.</w:t>
      </w:r>
    </w:p>
    <w:p w:rsidR="001A53A5" w:rsidRDefault="001A53A5" w:rsidP="001A53A5">
      <w:pPr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если заявители - юридические лица и индивидуальные предприниматели являются субъектами градостроительных отношений, включенных в исчерпывающие перечни процедур в сфере строительства, утвержденные Правительством Российской Федерации, жалоба может быть подана в антимонопольный орган в порядке, установленном антимонопольным законодательством Российской Федерации.</w:t>
      </w:r>
    </w:p>
    <w:p w:rsidR="001A53A5" w:rsidRDefault="001A53A5" w:rsidP="001A53A5">
      <w:pPr>
        <w:spacing w:before="280" w:after="1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5.3. Заявитель может обратиться с жалобой в следующих случаях:</w:t>
      </w:r>
    </w:p>
    <w:p w:rsidR="001A53A5" w:rsidRDefault="001A53A5" w:rsidP="001A53A5">
      <w:pPr>
        <w:spacing w:before="280" w:after="0" w:line="240" w:lineRule="auto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нарушение срока регистрации запроса заявителя о предоставлении муниципальной услуги (далее - услуга);</w:t>
      </w:r>
    </w:p>
    <w:p w:rsidR="001A53A5" w:rsidRDefault="001A53A5" w:rsidP="001A53A5">
      <w:pPr>
        <w:spacing w:before="280" w:after="0" w:line="240" w:lineRule="auto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нарушение срока предоставления услуги;</w:t>
      </w:r>
    </w:p>
    <w:p w:rsidR="001A53A5" w:rsidRDefault="001A53A5" w:rsidP="001A53A5">
      <w:pPr>
        <w:spacing w:before="280" w:after="0" w:line="240" w:lineRule="auto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услуги;</w:t>
      </w:r>
    </w:p>
    <w:p w:rsidR="001A53A5" w:rsidRDefault="001A53A5" w:rsidP="001A53A5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отказ в приеме документов, представление которых предусмотрено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услуги;</w:t>
      </w:r>
    </w:p>
    <w:p w:rsidR="001A53A5" w:rsidRDefault="001A53A5" w:rsidP="001A53A5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-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Кировской области, муниципальными правовыми актами;</w:t>
      </w:r>
      <w:proofErr w:type="gramEnd"/>
    </w:p>
    <w:p w:rsidR="001A53A5" w:rsidRDefault="001A53A5" w:rsidP="001A53A5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требование с заявителя при предоставлении услуги платы, не предусмотренной нормативными правовыми актами Российской Федерации, нормативными правовыми актами Кировской области, муниципальными правовыми актами;</w:t>
      </w:r>
    </w:p>
    <w:p w:rsidR="001A53A5" w:rsidRDefault="001A53A5" w:rsidP="001A53A5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отказ  администрации муниципального образования "</w:t>
      </w:r>
      <w:proofErr w:type="spellStart"/>
      <w:r>
        <w:rPr>
          <w:rFonts w:ascii="Times New Roman" w:hAnsi="Times New Roman" w:cs="Times New Roman"/>
        </w:rPr>
        <w:t>Бурашевское</w:t>
      </w:r>
      <w:proofErr w:type="spellEnd"/>
      <w:r>
        <w:rPr>
          <w:rFonts w:ascii="Times New Roman" w:hAnsi="Times New Roman" w:cs="Times New Roman"/>
        </w:rPr>
        <w:t xml:space="preserve"> сельское поселение", предоставляющего услугу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должностного лица и (или) муниципального служащего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</w:p>
    <w:p w:rsidR="001A53A5" w:rsidRDefault="001A53A5" w:rsidP="001A53A5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5.4. Жалоба подается в письменном или электронном виде и должна содержать:</w:t>
      </w:r>
    </w:p>
    <w:p w:rsidR="001A53A5" w:rsidRDefault="001A53A5" w:rsidP="001A53A5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- наименование органа, предоставляющего услугу, должностного лица и (или) муниципального служащего органа, предоставляющего услугу, решения и действия (бездействие) которого обжалуются;</w:t>
      </w:r>
      <w:proofErr w:type="gramEnd"/>
    </w:p>
    <w:p w:rsidR="001A53A5" w:rsidRDefault="001A53A5" w:rsidP="001A53A5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заявителю, за исключением случая, когда жалоба направляется посредством портала федеральной государственной информационной системы, обеспечивающей процесс досудебного (внесудебного</w:t>
      </w:r>
      <w:proofErr w:type="gramEnd"/>
      <w:r>
        <w:rPr>
          <w:rFonts w:ascii="Times New Roman" w:hAnsi="Times New Roman" w:cs="Times New Roman"/>
        </w:rPr>
        <w:t>) обжалования решений и действий (бездействия), совершенных при предоставлении муниципальных услуг органами, предоставляющими муниципальные услуги, их должностными лицами, муниципальными служащими с использованием информационно-телекоммуникационной сети "Интернет";</w:t>
      </w:r>
    </w:p>
    <w:p w:rsidR="001A53A5" w:rsidRDefault="001A53A5" w:rsidP="001A53A5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сведения об обжалуемых решениях и действиях (бездействии) органа, предоставляющего муниципальную услугу, его должностных лиц и (или) муниципальных служащих;</w:t>
      </w:r>
    </w:p>
    <w:p w:rsidR="001A53A5" w:rsidRDefault="001A53A5" w:rsidP="001A53A5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его должностных лиц и (или) муниципальных служащих. Заявителем могут быть представлены документы (при наличии), подтверждающие доводы заявителя, либо их копии.</w:t>
      </w:r>
    </w:p>
    <w:p w:rsidR="001A53A5" w:rsidRDefault="001A53A5" w:rsidP="001A53A5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1A53A5" w:rsidRDefault="001A53A5" w:rsidP="001A53A5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1A53A5" w:rsidRDefault="001A53A5" w:rsidP="001A53A5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Жалоба в письменной форме может быть также направлена по почте.</w:t>
      </w:r>
    </w:p>
    <w:p w:rsidR="001A53A5" w:rsidRDefault="001A53A5" w:rsidP="001A53A5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электронном виде жалоба может быть подана заявителем посредством:</w:t>
      </w:r>
    </w:p>
    <w:p w:rsidR="001A53A5" w:rsidRDefault="001A53A5" w:rsidP="001A53A5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официального сайта администрации муниципального образования " </w:t>
      </w:r>
      <w:proofErr w:type="spellStart"/>
      <w:r>
        <w:rPr>
          <w:rFonts w:ascii="Times New Roman" w:hAnsi="Times New Roman" w:cs="Times New Roman"/>
        </w:rPr>
        <w:t>Бурашевское</w:t>
      </w:r>
      <w:proofErr w:type="spellEnd"/>
      <w:r>
        <w:rPr>
          <w:rFonts w:ascii="Times New Roman" w:hAnsi="Times New Roman" w:cs="Times New Roman"/>
        </w:rPr>
        <w:t xml:space="preserve"> сельское поселение" (http:</w:t>
      </w:r>
      <w:proofErr w:type="spellStart"/>
      <w:r>
        <w:rPr>
          <w:rFonts w:ascii="Times New Roman" w:hAnsi="Times New Roman" w:cs="Times New Roman"/>
          <w:lang w:val="en-US"/>
        </w:rPr>
        <w:t>burashiadm</w:t>
      </w:r>
      <w:proofErr w:type="spellEnd"/>
      <w:r>
        <w:rPr>
          <w:rFonts w:ascii="Times New Roman" w:hAnsi="Times New Roman" w:cs="Times New Roman"/>
        </w:rPr>
        <w:t>@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  <w:r>
        <w:rPr>
          <w:rFonts w:ascii="Times New Roman" w:hAnsi="Times New Roman" w:cs="Times New Roman"/>
        </w:rPr>
        <w:t>);</w:t>
      </w:r>
    </w:p>
    <w:p w:rsidR="001A53A5" w:rsidRDefault="001A53A5" w:rsidP="001A53A5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Федеральной государственной информационной системы "Единый портал государственных и муниципальных услуг (функций)" (http://www.gosuslugi.ru);</w:t>
      </w:r>
    </w:p>
    <w:p w:rsidR="001A53A5" w:rsidRDefault="001A53A5" w:rsidP="001A53A5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информационной системы "Портал государственных и муниципальных услуг Кировской области" (http://www.pgmu.ako.kirov.ru).</w:t>
      </w:r>
    </w:p>
    <w:p w:rsidR="001A53A5" w:rsidRDefault="001A53A5" w:rsidP="001A53A5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Жалоба рассматривается в течение 15 рабочих дней со дня ее регистрации.</w:t>
      </w:r>
    </w:p>
    <w:p w:rsidR="001A53A5" w:rsidRDefault="001A53A5" w:rsidP="001A53A5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обжалования отказа органа, предоставляющего услугу,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1A53A5" w:rsidRDefault="001A53A5" w:rsidP="001A53A5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5.5. По результатам рассмотрения жалобы в соответствии с </w:t>
      </w:r>
      <w:hyperlink r:id="rId4" w:history="1">
        <w:r>
          <w:rPr>
            <w:rStyle w:val="a3"/>
            <w:rFonts w:ascii="Times New Roman" w:hAnsi="Times New Roman" w:cs="Times New Roman"/>
            <w:color w:val="auto"/>
            <w:u w:val="none"/>
          </w:rPr>
          <w:t>частью 7 статьи 11.2</w:t>
        </w:r>
      </w:hyperlink>
      <w:r>
        <w:rPr>
          <w:rFonts w:ascii="Times New Roman" w:hAnsi="Times New Roman" w:cs="Times New Roman"/>
        </w:rPr>
        <w:t xml:space="preserve"> Федерального закона от 27.07.2010 N 210-ФЗ "Об организации предоставления государственных и муниципальных услуг" уполномоченный на ее рассмотрение орган принимает решение об удовлетворении жалобы либо об отказе в ее удовлетворении.</w:t>
      </w:r>
    </w:p>
    <w:p w:rsidR="001A53A5" w:rsidRDefault="001A53A5" w:rsidP="001A53A5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удовлетворении жалобы уполномоченное на ее рассмотрение должностное лицо принимает исчерпывающие меры по устранению выявленных нарушений, в том числе по выдаче заявителю результата услуги, не позднее 5 рабочих дней со дня принятия решения, если иное не установлено законодательством Российской Федерации.</w:t>
      </w:r>
    </w:p>
    <w:p w:rsidR="001A53A5" w:rsidRDefault="001A53A5" w:rsidP="001A53A5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 почтовым отправлением по адресу, указанному в обращении, либо вручается заявителю при его личном обращении под роспись. О возможности получения письменного ответа заявитель уведомляется по телефону (при указании номера телефона в заявлении).</w:t>
      </w:r>
    </w:p>
    <w:p w:rsidR="001A53A5" w:rsidRDefault="001A53A5" w:rsidP="001A53A5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желанию заявителя ответ по результатам рассмотрения жалобы может быть предоставлен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лица, вид которой установлен законодательством Российской Федерации.</w:t>
      </w:r>
    </w:p>
    <w:p w:rsidR="001A53A5" w:rsidRDefault="001A53A5" w:rsidP="001A53A5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ответе по результатам рассмотрения жалобы указываются:</w:t>
      </w:r>
    </w:p>
    <w:p w:rsidR="001A53A5" w:rsidRDefault="001A53A5" w:rsidP="001A53A5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- наименование органа, предоставляющего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1A53A5" w:rsidRDefault="001A53A5" w:rsidP="001A53A5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номер, дата, место принятия решения, включая сведения о должностном лице, муниципальном служащем органа администрации </w:t>
      </w:r>
      <w:proofErr w:type="spellStart"/>
      <w:r>
        <w:rPr>
          <w:rFonts w:ascii="Times New Roman" w:hAnsi="Times New Roman" w:cs="Times New Roman"/>
        </w:rPr>
        <w:t>Бурашевского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поселения, предоставляющего услугу, решение или действие (бездействие) которого обжалуется;</w:t>
      </w:r>
    </w:p>
    <w:p w:rsidR="001A53A5" w:rsidRDefault="001A53A5" w:rsidP="001A53A5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фамилия, имя, отчество (при наличии) или наименование заявителя;</w:t>
      </w:r>
    </w:p>
    <w:p w:rsidR="001A53A5" w:rsidRDefault="001A53A5" w:rsidP="001A53A5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основания для принятия решения по жалобе;</w:t>
      </w:r>
    </w:p>
    <w:p w:rsidR="001A53A5" w:rsidRDefault="001A53A5" w:rsidP="001A53A5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принятое по жалобе решение;</w:t>
      </w:r>
    </w:p>
    <w:p w:rsidR="001A53A5" w:rsidRDefault="001A53A5" w:rsidP="001A53A5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случае если жалоба признана обоснованной, сроки устранения выявленных нарушений, в том числе срок предоставления результата услуги;</w:t>
      </w:r>
    </w:p>
    <w:p w:rsidR="001A53A5" w:rsidRDefault="001A53A5" w:rsidP="001A53A5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сведения о порядке обжалования принятого по жалобе решения.</w:t>
      </w:r>
    </w:p>
    <w:p w:rsidR="001A53A5" w:rsidRDefault="001A53A5" w:rsidP="001A53A5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Уполномоченное на рассмотрение жалобы должностное лицо отказывает в удовлетворении жалобы в следующих случаях:</w:t>
      </w:r>
    </w:p>
    <w:p w:rsidR="001A53A5" w:rsidRDefault="001A53A5" w:rsidP="001A53A5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1A53A5" w:rsidRDefault="001A53A5" w:rsidP="001A53A5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1A53A5" w:rsidRDefault="001A53A5" w:rsidP="001A53A5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наличие решения по жалобе, принятого ранее в соответствии с требованиями настоящего Регламента в отношении того же заявителя и по тому же предмету жалобы;</w:t>
      </w:r>
    </w:p>
    <w:p w:rsidR="001A53A5" w:rsidRDefault="001A53A5" w:rsidP="001A53A5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отсутствие оснований для удовлетворения жалобы.</w:t>
      </w:r>
    </w:p>
    <w:p w:rsidR="001A53A5" w:rsidRDefault="001A53A5" w:rsidP="001A53A5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Уполномоченное на рассмотрение жалобы должностное лицо вправе оставить жалобу без ответа в следующих случаях:</w:t>
      </w:r>
    </w:p>
    <w:p w:rsidR="001A53A5" w:rsidRDefault="001A53A5" w:rsidP="001A53A5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наличие в жалобе нецензурных либо оскорбительных выражений, угроз жизни, здоровью и имуществу должностного лица и (или) муниципального служащего органа, предоставляющего услугу, а также членов его семьи. Уполномоченное на рассмотрение жалобы должностное лицо оставляет жалобу без ответа по существу поставленных в ней вопросов и сообщает заявителю, направившему жалобу, о недопустимости злоупотребления правом;</w:t>
      </w:r>
    </w:p>
    <w:p w:rsidR="001A53A5" w:rsidRDefault="001A53A5" w:rsidP="001A53A5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 Уполномоченное на рассмотрение жалобы должностное лицо направляет уведомление заявителю, направившему жалобу, если его фамилия и (или) почтовый адрес поддаются прочтению, в течение трех рабочих дней со дня регистрации жалобы о невозможности рассмотреть жалобу с указанием причин;</w:t>
      </w:r>
    </w:p>
    <w:p w:rsidR="001A53A5" w:rsidRDefault="001A53A5" w:rsidP="001A53A5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если в жалобе заявителя содержится претензия, которая ранее уже </w:t>
      </w:r>
      <w:proofErr w:type="gramStart"/>
      <w:r>
        <w:rPr>
          <w:rFonts w:ascii="Times New Roman" w:hAnsi="Times New Roman" w:cs="Times New Roman"/>
        </w:rPr>
        <w:t>рассматривалась и по которой уже принималось</w:t>
      </w:r>
      <w:proofErr w:type="gramEnd"/>
      <w:r>
        <w:rPr>
          <w:rFonts w:ascii="Times New Roman" w:hAnsi="Times New Roman" w:cs="Times New Roman"/>
        </w:rPr>
        <w:t xml:space="preserve"> ранее решение и направлялся письменный ответ по существу, и при этом в жалобе не приводятся новые доводы или обстоятельства. Уполномоченное на рассмотрение жалобы должностное лицо принимает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орган, предоставляющий услугу. О данном решении уведомляется заявитель, направивший жалобу.</w:t>
      </w:r>
    </w:p>
    <w:p w:rsidR="001A53A5" w:rsidRDefault="001A53A5" w:rsidP="001A53A5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5.6. Заявитель вправе обжаловать принятое по жалобе решение в судебном порядке в соответствии с законодательством Российской Федерации.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</w:p>
    <w:p w:rsidR="00D33384" w:rsidRDefault="00D33384" w:rsidP="001A53A5">
      <w:pPr>
        <w:rPr>
          <w:rFonts w:ascii="Times New Roman" w:hAnsi="Times New Roman" w:cs="Times New Roman"/>
        </w:rPr>
      </w:pPr>
    </w:p>
    <w:p w:rsidR="001A53A5" w:rsidRDefault="001A53A5" w:rsidP="001A53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2.Опубликовать данное постановление на информационном стенде и на </w:t>
      </w:r>
      <w:r w:rsidR="00D33384">
        <w:rPr>
          <w:rFonts w:ascii="Times New Roman" w:hAnsi="Times New Roman" w:cs="Times New Roman"/>
        </w:rPr>
        <w:t>официальном</w:t>
      </w:r>
      <w:r>
        <w:rPr>
          <w:rFonts w:ascii="Times New Roman" w:hAnsi="Times New Roman" w:cs="Times New Roman"/>
        </w:rPr>
        <w:t xml:space="preserve">  сайте муниципального образования   «</w:t>
      </w:r>
      <w:proofErr w:type="spellStart"/>
      <w:r>
        <w:rPr>
          <w:rFonts w:ascii="Times New Roman" w:hAnsi="Times New Roman" w:cs="Times New Roman"/>
        </w:rPr>
        <w:t>Бурашевское</w:t>
      </w:r>
      <w:proofErr w:type="spellEnd"/>
      <w:r>
        <w:rPr>
          <w:rFonts w:ascii="Times New Roman" w:hAnsi="Times New Roman" w:cs="Times New Roman"/>
        </w:rPr>
        <w:t xml:space="preserve"> сельское поселение» </w:t>
      </w:r>
      <w:proofErr w:type="spellStart"/>
      <w:r>
        <w:rPr>
          <w:rFonts w:ascii="Times New Roman" w:hAnsi="Times New Roman" w:cs="Times New Roman"/>
        </w:rPr>
        <w:t>Кильмезского</w:t>
      </w:r>
      <w:proofErr w:type="spellEnd"/>
      <w:r>
        <w:rPr>
          <w:rFonts w:ascii="Times New Roman" w:hAnsi="Times New Roman" w:cs="Times New Roman"/>
        </w:rPr>
        <w:t xml:space="preserve"> района Кировской области. </w:t>
      </w:r>
    </w:p>
    <w:p w:rsidR="001A53A5" w:rsidRDefault="001A53A5" w:rsidP="001A53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3. Настоящее постановление вступает в силу после его официального опубликования.</w:t>
      </w:r>
    </w:p>
    <w:p w:rsidR="001A53A5" w:rsidRDefault="00D33384" w:rsidP="001A53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4.</w:t>
      </w:r>
      <w:r w:rsidRPr="00D33384">
        <w:rPr>
          <w:sz w:val="24"/>
          <w:szCs w:val="24"/>
        </w:rPr>
        <w:t xml:space="preserve"> </w:t>
      </w:r>
      <w:proofErr w:type="gramStart"/>
      <w:r>
        <w:rPr>
          <w:rStyle w:val="FontStyle12"/>
          <w:sz w:val="24"/>
          <w:szCs w:val="24"/>
        </w:rPr>
        <w:t>Контроль  за</w:t>
      </w:r>
      <w:proofErr w:type="gramEnd"/>
      <w:r>
        <w:rPr>
          <w:rStyle w:val="FontStyle12"/>
          <w:sz w:val="24"/>
          <w:szCs w:val="24"/>
        </w:rPr>
        <w:t xml:space="preserve"> исполнением  настоящего постановления  оставляю за собой.</w:t>
      </w:r>
    </w:p>
    <w:p w:rsidR="001A53A5" w:rsidRDefault="001A53A5" w:rsidP="001A53A5">
      <w:pPr>
        <w:rPr>
          <w:rFonts w:ascii="Times New Roman" w:hAnsi="Times New Roman" w:cs="Times New Roman"/>
          <w:sz w:val="28"/>
          <w:szCs w:val="28"/>
        </w:rPr>
      </w:pPr>
    </w:p>
    <w:p w:rsidR="001A53A5" w:rsidRDefault="001A53A5" w:rsidP="001A53A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 </w:t>
      </w:r>
      <w:proofErr w:type="spellStart"/>
      <w:r>
        <w:rPr>
          <w:rFonts w:ascii="Times New Roman" w:hAnsi="Times New Roman" w:cs="Times New Roman"/>
          <w:sz w:val="26"/>
          <w:szCs w:val="26"/>
        </w:rPr>
        <w:t>Бурашевского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                                           В.П.Ожегов</w:t>
      </w:r>
    </w:p>
    <w:p w:rsidR="001A53A5" w:rsidRDefault="001A53A5" w:rsidP="001A53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53A5" w:rsidRDefault="001A53A5" w:rsidP="001A53A5">
      <w:pPr>
        <w:pStyle w:val="2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A53A5" w:rsidRDefault="001A53A5" w:rsidP="001A53A5">
      <w:pPr>
        <w:rPr>
          <w:rFonts w:ascii="Times New Roman" w:hAnsi="Times New Roman" w:cs="Times New Roman"/>
        </w:rPr>
      </w:pPr>
    </w:p>
    <w:p w:rsidR="0071230C" w:rsidRDefault="0071230C"/>
    <w:sectPr w:rsidR="0071230C" w:rsidSect="00167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53A5"/>
    <w:rsid w:val="000A21F0"/>
    <w:rsid w:val="00167EA1"/>
    <w:rsid w:val="001A53A5"/>
    <w:rsid w:val="00270A15"/>
    <w:rsid w:val="00360385"/>
    <w:rsid w:val="00420236"/>
    <w:rsid w:val="0063531E"/>
    <w:rsid w:val="006C63F3"/>
    <w:rsid w:val="0071230C"/>
    <w:rsid w:val="00715760"/>
    <w:rsid w:val="007C15DD"/>
    <w:rsid w:val="00A61603"/>
    <w:rsid w:val="00C20D42"/>
    <w:rsid w:val="00C51A1A"/>
    <w:rsid w:val="00CE2602"/>
    <w:rsid w:val="00D33384"/>
    <w:rsid w:val="00EB0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 Знак Знак"/>
    <w:basedOn w:val="a"/>
    <w:rsid w:val="001A53A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3">
    <w:name w:val="Hyperlink"/>
    <w:basedOn w:val="a0"/>
    <w:uiPriority w:val="99"/>
    <w:semiHidden/>
    <w:unhideWhenUsed/>
    <w:rsid w:val="001A53A5"/>
    <w:rPr>
      <w:color w:val="0000FF"/>
      <w:u w:val="single"/>
    </w:rPr>
  </w:style>
  <w:style w:type="paragraph" w:customStyle="1" w:styleId="ConsPlusNormal">
    <w:name w:val="ConsPlusNormal"/>
    <w:rsid w:val="00C51A1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6C63F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FontStyle12">
    <w:name w:val="Font Style12"/>
    <w:rsid w:val="00D33384"/>
    <w:rPr>
      <w:rFonts w:ascii="Times New Roman" w:hAnsi="Times New Roman" w:cs="Times New Roman" w:hint="default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0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583A561C26C3BA215C6110580C70D1C49A6F0756DDB70DE304517A8FFA3B8F645FC9C4D2249n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1798</Words>
  <Characters>10253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15</cp:revision>
  <cp:lastPrinted>2018-05-22T06:21:00Z</cp:lastPrinted>
  <dcterms:created xsi:type="dcterms:W3CDTF">2018-04-03T11:31:00Z</dcterms:created>
  <dcterms:modified xsi:type="dcterms:W3CDTF">2018-05-22T06:21:00Z</dcterms:modified>
</cp:coreProperties>
</file>