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A1" w:rsidRPr="00867000" w:rsidRDefault="00724CA1" w:rsidP="00FA5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000">
        <w:rPr>
          <w:rFonts w:ascii="Times New Roman" w:hAnsi="Times New Roman" w:cs="Times New Roman"/>
          <w:b/>
          <w:bCs/>
          <w:sz w:val="28"/>
          <w:szCs w:val="28"/>
        </w:rPr>
        <w:t>БУРАШЕВСКАЯ СЕЛЬСКАЯ ДУМА</w:t>
      </w:r>
    </w:p>
    <w:p w:rsidR="00724CA1" w:rsidRPr="00867000" w:rsidRDefault="00724CA1" w:rsidP="00FA5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000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CA1" w:rsidRPr="00867000" w:rsidRDefault="00724CA1" w:rsidP="0086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РЕШЕНИЕ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          29.08.2017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0">
        <w:rPr>
          <w:rFonts w:ascii="Times New Roman" w:hAnsi="Times New Roman" w:cs="Times New Roman"/>
          <w:sz w:val="28"/>
          <w:szCs w:val="28"/>
        </w:rPr>
        <w:t xml:space="preserve">4/3 </w:t>
      </w:r>
    </w:p>
    <w:p w:rsidR="00724CA1" w:rsidRPr="00867000" w:rsidRDefault="00724CA1" w:rsidP="0086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д.Бураши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A1" w:rsidRPr="00867000" w:rsidRDefault="00724CA1" w:rsidP="00867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00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Бурашевской сельской Думы от 14.04.2016   № 2/6 «Об утверждении Положения о муниципальной службе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7000">
        <w:rPr>
          <w:rFonts w:ascii="Times New Roman" w:hAnsi="Times New Roman" w:cs="Times New Roman"/>
          <w:b/>
          <w:bCs/>
          <w:sz w:val="28"/>
          <w:szCs w:val="28"/>
        </w:rPr>
        <w:t xml:space="preserve">Бурашевское сельское поселение»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70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02.03.2007 N 25-ФЗ "О муниципальной службе в Российской Федерации", законом Кировской области от 08.10.2007 № 171-ЗО «О муниципальной службе в Кировской области»,  Федеральным законом от 01.05.2017 № 90-ФЗ, статьи 39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70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7000">
        <w:rPr>
          <w:rFonts w:ascii="Times New Roman" w:hAnsi="Times New Roman" w:cs="Times New Roman"/>
          <w:sz w:val="28"/>
          <w:szCs w:val="28"/>
        </w:rPr>
        <w:t>рашевское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000">
        <w:rPr>
          <w:rFonts w:ascii="Times New Roman" w:hAnsi="Times New Roman" w:cs="Times New Roman"/>
          <w:sz w:val="28"/>
          <w:szCs w:val="28"/>
        </w:rPr>
        <w:t>, Бурашевская сельская Дума решила: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1.</w:t>
      </w:r>
      <w:r w:rsidRPr="00867000"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и дополнения в решение Бурашевской сельской Думы от 14.04.2016 № 2/6 «Об утверждении Положения о муниципальной службе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7000">
        <w:rPr>
          <w:rFonts w:ascii="Times New Roman" w:hAnsi="Times New Roman" w:cs="Times New Roman"/>
          <w:sz w:val="28"/>
          <w:szCs w:val="28"/>
        </w:rPr>
        <w:t>Бурашевское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00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1.1 Пункт 2 части 1 статьи 14 изложить в новой редакции: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 ( 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1.2 Часть 3 статьи 22 Положения изложить в новой редакции: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«3. Ежегодный основной оплачиваемый отпуск предоставляется муниципальному служащему продолжительностью 30 календарных дней.»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1.3. В части 4 статьи 22 Положения слова «ненормированное рабочее (служебное) время» заменить словами «ненормированный служебный день».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1.4.Часть 5 статьи 22 Положения изложить в новой редакции: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«5. Муниципальному служащему предоставляется ежегодный дополнительный оплачиваемый отпуск за выслугу лет продолжительностью: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1) при стаже муниципальной службы от 1 до 5 лет – 1 календарный день;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2) при стаже муниципальной службы от 5 до 10 лет – 5 календарных дней;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3) при стаже муниципальной службы от 10 до 15 лет – 7 календарных дней;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4) при стаже муниципальной службы свыше 15 лет – 10 календарных дней.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Порядок предоставления ежегодного дополнительного оплачиваемого отпуска за выслугу лет устанавливается представителем нанимателя (работодателем).»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1.5.Часть 6 статьи 22 Положения изложить в новой редакции: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 xml:space="preserve">«6.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 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Бурашевского сельского поселения в сети Интернет.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00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В.П.Ожегов</w:t>
      </w:r>
      <w:bookmarkStart w:id="0" w:name="_GoBack"/>
      <w:bookmarkEnd w:id="0"/>
    </w:p>
    <w:p w:rsidR="00724CA1" w:rsidRPr="00867000" w:rsidRDefault="00724CA1" w:rsidP="00867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CA1" w:rsidRPr="00867000" w:rsidSect="008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2F"/>
    <w:rsid w:val="00563FB4"/>
    <w:rsid w:val="0068582F"/>
    <w:rsid w:val="00724CA1"/>
    <w:rsid w:val="008017D7"/>
    <w:rsid w:val="00867000"/>
    <w:rsid w:val="00E21744"/>
    <w:rsid w:val="00FA510B"/>
    <w:rsid w:val="00FD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554</Words>
  <Characters>3158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</cp:revision>
  <dcterms:created xsi:type="dcterms:W3CDTF">2017-08-29T12:37:00Z</dcterms:created>
  <dcterms:modified xsi:type="dcterms:W3CDTF">2017-08-29T12:51:00Z</dcterms:modified>
</cp:coreProperties>
</file>